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F9C0B" w14:textId="77777777" w:rsidR="002C7B48" w:rsidRPr="007451A1" w:rsidRDefault="00045887">
      <w:pPr>
        <w:spacing w:line="20" w:lineRule="atLeast"/>
        <w:jc w:val="center"/>
        <w:rPr>
          <w:rFonts w:ascii="Calibri" w:hAnsi="Calibri"/>
          <w:b/>
        </w:rPr>
      </w:pPr>
      <w:r w:rsidRPr="007451A1">
        <w:rPr>
          <w:rFonts w:ascii="Calibri" w:hAnsi="Calibri"/>
          <w:b/>
        </w:rPr>
        <w:t>PLAN EGZAMINÓW SEMESTRALNYCH</w:t>
      </w:r>
    </w:p>
    <w:p w14:paraId="6AB21AC0" w14:textId="77777777" w:rsidR="002C7B48" w:rsidRPr="007451A1" w:rsidRDefault="00045887">
      <w:pPr>
        <w:spacing w:line="20" w:lineRule="atLeast"/>
        <w:jc w:val="center"/>
        <w:rPr>
          <w:rFonts w:ascii="Calibri" w:hAnsi="Calibri"/>
          <w:bCs/>
          <w:sz w:val="28"/>
          <w:szCs w:val="28"/>
        </w:rPr>
      </w:pPr>
      <w:r w:rsidRPr="007451A1">
        <w:rPr>
          <w:rFonts w:ascii="Calibri" w:hAnsi="Calibri"/>
          <w:b/>
          <w:sz w:val="28"/>
          <w:szCs w:val="28"/>
        </w:rPr>
        <w:t>PODOLOG 323014</w:t>
      </w:r>
      <w:r w:rsidR="00C82D8C" w:rsidRPr="007451A1">
        <w:rPr>
          <w:rFonts w:ascii="Calibri" w:hAnsi="Calibri"/>
          <w:b/>
          <w:sz w:val="28"/>
          <w:szCs w:val="28"/>
        </w:rPr>
        <w:t xml:space="preserve">  </w:t>
      </w:r>
      <w:r w:rsidRPr="007451A1">
        <w:rPr>
          <w:rFonts w:ascii="Calibri" w:hAnsi="Calibri"/>
          <w:b/>
          <w:sz w:val="28"/>
          <w:szCs w:val="28"/>
        </w:rPr>
        <w:t xml:space="preserve">– klasa 1    </w:t>
      </w:r>
      <w:r w:rsidRPr="007451A1">
        <w:rPr>
          <w:rFonts w:ascii="Calibri" w:hAnsi="Calibri"/>
          <w:bCs/>
          <w:sz w:val="28"/>
          <w:szCs w:val="28"/>
        </w:rPr>
        <w:t>tryb STACJONARNY</w:t>
      </w:r>
    </w:p>
    <w:p w14:paraId="4DB91FE6" w14:textId="055EB787" w:rsidR="002C7B48" w:rsidRPr="007451A1" w:rsidRDefault="00BB71AA">
      <w:pPr>
        <w:spacing w:line="20" w:lineRule="atLeast"/>
        <w:jc w:val="center"/>
        <w:rPr>
          <w:rFonts w:ascii="Calibri" w:hAnsi="Calibri"/>
          <w:bCs/>
          <w:sz w:val="20"/>
          <w:szCs w:val="20"/>
        </w:rPr>
      </w:pPr>
      <w:r w:rsidRPr="007451A1">
        <w:rPr>
          <w:rFonts w:ascii="Calibri" w:hAnsi="Calibri"/>
          <w:bCs/>
          <w:sz w:val="20"/>
          <w:szCs w:val="20"/>
        </w:rPr>
        <w:t>Rok szkolny 202</w:t>
      </w:r>
      <w:r w:rsidR="005C3BE6">
        <w:rPr>
          <w:rFonts w:ascii="Calibri" w:hAnsi="Calibri"/>
          <w:bCs/>
          <w:sz w:val="20"/>
          <w:szCs w:val="20"/>
        </w:rPr>
        <w:t>5</w:t>
      </w:r>
      <w:r w:rsidR="00045887" w:rsidRPr="007451A1">
        <w:rPr>
          <w:rFonts w:ascii="Calibri" w:hAnsi="Calibri"/>
          <w:bCs/>
          <w:sz w:val="20"/>
          <w:szCs w:val="20"/>
        </w:rPr>
        <w:t xml:space="preserve"> – 202</w:t>
      </w:r>
      <w:r w:rsidR="005C3BE6">
        <w:rPr>
          <w:rFonts w:ascii="Calibri" w:hAnsi="Calibri"/>
          <w:bCs/>
          <w:sz w:val="20"/>
          <w:szCs w:val="20"/>
        </w:rPr>
        <w:t>6</w:t>
      </w:r>
      <w:r w:rsidR="00045887" w:rsidRPr="007451A1">
        <w:rPr>
          <w:rFonts w:ascii="Calibri" w:hAnsi="Calibri"/>
          <w:bCs/>
          <w:sz w:val="20"/>
          <w:szCs w:val="20"/>
        </w:rPr>
        <w:t xml:space="preserve">  I</w:t>
      </w:r>
      <w:r w:rsidR="006D4956" w:rsidRPr="007451A1">
        <w:rPr>
          <w:rFonts w:ascii="Calibri" w:hAnsi="Calibri"/>
          <w:bCs/>
          <w:sz w:val="20"/>
          <w:szCs w:val="20"/>
        </w:rPr>
        <w:t>I</w:t>
      </w:r>
      <w:r w:rsidR="00045887" w:rsidRPr="007451A1">
        <w:rPr>
          <w:rFonts w:ascii="Calibri" w:hAnsi="Calibri"/>
          <w:bCs/>
          <w:sz w:val="20"/>
          <w:szCs w:val="20"/>
        </w:rPr>
        <w:t xml:space="preserve"> semestr nauki</w:t>
      </w:r>
    </w:p>
    <w:p w14:paraId="5209A6D3" w14:textId="77777777" w:rsidR="002C7B48" w:rsidRPr="00917054" w:rsidRDefault="00045887">
      <w:pPr>
        <w:spacing w:line="20" w:lineRule="atLeast"/>
        <w:rPr>
          <w:rFonts w:ascii="Calibri" w:hAnsi="Calibri"/>
          <w:b/>
          <w:color w:val="000000" w:themeColor="text1"/>
          <w:sz w:val="16"/>
          <w:szCs w:val="16"/>
        </w:rPr>
      </w:pPr>
      <w:r w:rsidRPr="00917054">
        <w:rPr>
          <w:rFonts w:asciiTheme="minorHAnsi" w:hAnsiTheme="minorHAnsi"/>
          <w:color w:val="000000" w:themeColor="text1"/>
          <w:sz w:val="16"/>
          <w:szCs w:val="16"/>
        </w:rPr>
        <w:t>Kwalifikacja:</w:t>
      </w:r>
      <w:r w:rsidRPr="00917054">
        <w:rPr>
          <w:rFonts w:asciiTheme="minorHAnsi" w:hAnsiTheme="minorHAnsi"/>
          <w:sz w:val="16"/>
          <w:szCs w:val="16"/>
        </w:rPr>
        <w:t xml:space="preserve"> FRK.05. Świadczenie usług w zakresie zabiegów podologicznych</w:t>
      </w:r>
      <w:r w:rsidRPr="00917054">
        <w:rPr>
          <w:sz w:val="16"/>
          <w:szCs w:val="16"/>
        </w:rPr>
        <w:t>.</w:t>
      </w:r>
      <w:r w:rsidRPr="00917054">
        <w:rPr>
          <w:rStyle w:val="czeinternetowe"/>
          <w:rFonts w:ascii="Arial" w:hAnsi="Arial"/>
          <w:color w:val="000000" w:themeColor="text1"/>
          <w:sz w:val="16"/>
          <w:szCs w:val="16"/>
          <w:u w:val="none"/>
        </w:rPr>
        <w:t xml:space="preserve">  </w:t>
      </w:r>
    </w:p>
    <w:tbl>
      <w:tblPr>
        <w:tblW w:w="1516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1135"/>
        <w:gridCol w:w="4204"/>
        <w:gridCol w:w="3454"/>
        <w:gridCol w:w="6375"/>
      </w:tblGrid>
      <w:tr w:rsidR="002C7B48" w:rsidRPr="00917054" w14:paraId="6D248D3B" w14:textId="77777777" w:rsidTr="004064A0">
        <w:tc>
          <w:tcPr>
            <w:tcW w:w="1135" w:type="dxa"/>
            <w:tcBorders>
              <w:top w:val="single" w:sz="18" w:space="0" w:color="000000"/>
              <w:left w:val="single" w:sz="18" w:space="0" w:color="000000"/>
              <w:bottom w:val="thickThinLargeGap" w:sz="2" w:space="0" w:color="000000"/>
            </w:tcBorders>
            <w:shd w:val="clear" w:color="auto" w:fill="CCCCCC"/>
          </w:tcPr>
          <w:p w14:paraId="5751D88C" w14:textId="77777777" w:rsidR="002C7B48" w:rsidRPr="00917054" w:rsidRDefault="00045887">
            <w:pPr>
              <w:widowControl w:val="0"/>
              <w:spacing w:line="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917054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LP</w:t>
            </w:r>
          </w:p>
        </w:tc>
        <w:tc>
          <w:tcPr>
            <w:tcW w:w="4204" w:type="dxa"/>
            <w:tcBorders>
              <w:top w:val="single" w:sz="18" w:space="0" w:color="000000"/>
              <w:left w:val="threeDEmboss" w:sz="2" w:space="0" w:color="000000"/>
              <w:bottom w:val="thickThinLargeGap" w:sz="2" w:space="0" w:color="000000"/>
              <w:right w:val="single" w:sz="2" w:space="0" w:color="000000"/>
            </w:tcBorders>
            <w:shd w:val="clear" w:color="auto" w:fill="CCCCCC"/>
          </w:tcPr>
          <w:p w14:paraId="79ED6246" w14:textId="77777777" w:rsidR="002C7B48" w:rsidRPr="00917054" w:rsidRDefault="00045887">
            <w:pPr>
              <w:widowControl w:val="0"/>
              <w:spacing w:line="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917054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Moduł</w:t>
            </w:r>
          </w:p>
        </w:tc>
        <w:tc>
          <w:tcPr>
            <w:tcW w:w="3454" w:type="dxa"/>
            <w:tcBorders>
              <w:top w:val="single" w:sz="18" w:space="0" w:color="000000"/>
              <w:left w:val="outset" w:sz="6" w:space="0" w:color="000000"/>
              <w:bottom w:val="thickThinLargeGap" w:sz="2" w:space="0" w:color="000000"/>
              <w:right w:val="threeDEmboss" w:sz="2" w:space="0" w:color="000000"/>
            </w:tcBorders>
            <w:shd w:val="clear" w:color="auto" w:fill="CCCCCC"/>
          </w:tcPr>
          <w:p w14:paraId="22E01B75" w14:textId="77777777" w:rsidR="002C7B48" w:rsidRPr="00917054" w:rsidRDefault="00045887">
            <w:pPr>
              <w:widowControl w:val="0"/>
              <w:spacing w:line="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917054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Data i godzina egzaminu</w:t>
            </w:r>
          </w:p>
        </w:tc>
        <w:tc>
          <w:tcPr>
            <w:tcW w:w="6375" w:type="dxa"/>
            <w:tcBorders>
              <w:top w:val="single" w:sz="18" w:space="0" w:color="000000"/>
              <w:bottom w:val="thickThinLargeGap" w:sz="2" w:space="0" w:color="000000"/>
              <w:right w:val="thickThinMediumGap" w:sz="9" w:space="0" w:color="000000"/>
            </w:tcBorders>
            <w:shd w:val="clear" w:color="auto" w:fill="CCCCCC"/>
          </w:tcPr>
          <w:p w14:paraId="0A8A0D15" w14:textId="77777777" w:rsidR="002C7B48" w:rsidRPr="00917054" w:rsidRDefault="00045887">
            <w:pPr>
              <w:widowControl w:val="0"/>
              <w:spacing w:line="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917054">
              <w:rPr>
                <w:rFonts w:ascii="Calibri" w:hAnsi="Calibri"/>
                <w:kern w:val="0"/>
                <w:sz w:val="16"/>
                <w:szCs w:val="16"/>
                <w:lang w:bidi="ar-SA"/>
              </w:rPr>
              <w:t>Informacje o przygotowaniu i przeprowadzeniu egzaminu</w:t>
            </w:r>
          </w:p>
        </w:tc>
      </w:tr>
      <w:tr w:rsidR="004577CE" w14:paraId="1B67CFBF" w14:textId="77777777" w:rsidTr="00DC1634">
        <w:trPr>
          <w:trHeight w:val="685"/>
        </w:trPr>
        <w:tc>
          <w:tcPr>
            <w:tcW w:w="113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2E4B0FE3" w14:textId="77777777" w:rsidR="004577CE" w:rsidRDefault="004577CE" w:rsidP="004577CE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10AD5042" w14:textId="77777777" w:rsidR="004577CE" w:rsidRPr="009B04F6" w:rsidRDefault="004577CE" w:rsidP="004577CE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1.ANATOMIA I FIZJOLOGIA</w:t>
            </w:r>
          </w:p>
          <w:p w14:paraId="63ECB0D1" w14:textId="77777777" w:rsidR="00BB71AA" w:rsidRPr="009B04F6" w:rsidRDefault="004577CE" w:rsidP="004577CE">
            <w:pPr>
              <w:pStyle w:val="Akapitzlist"/>
              <w:widowControl w:val="0"/>
              <w:numPr>
                <w:ilvl w:val="1"/>
                <w:numId w:val="5"/>
              </w:numPr>
              <w:spacing w:line="20" w:lineRule="atLeast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8"/>
                <w:szCs w:val="18"/>
                <w:lang w:bidi="ar-SA"/>
              </w:rPr>
              <w:t>Anatomia stopy</w:t>
            </w:r>
            <w:r w:rsidR="00BB71AA"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 xml:space="preserve"> </w:t>
            </w:r>
          </w:p>
          <w:p w14:paraId="0A482EA6" w14:textId="6AC3ADB4" w:rsidR="004577CE" w:rsidRPr="009B04F6" w:rsidRDefault="00BB71AA" w:rsidP="006913C1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 xml:space="preserve">Sala </w:t>
            </w:r>
            <w:r w:rsidR="00084801">
              <w:rPr>
                <w:rFonts w:ascii="Calibri" w:eastAsia="Times New Roman" w:hAnsi="Calibri"/>
                <w:b/>
                <w:color w:val="000000" w:themeColor="text1"/>
                <w:kern w:val="0"/>
                <w:sz w:val="16"/>
                <w:szCs w:val="16"/>
                <w:lang w:eastAsia="pl-PL" w:bidi="ar-SA"/>
              </w:rPr>
              <w:t>106</w:t>
            </w:r>
          </w:p>
        </w:tc>
        <w:tc>
          <w:tcPr>
            <w:tcW w:w="345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0E325F4A" w14:textId="77777777" w:rsidR="004577CE" w:rsidRPr="009B04F6" w:rsidRDefault="00A625EB" w:rsidP="004577C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 xml:space="preserve">EGZAMIN </w:t>
            </w:r>
            <w:r w:rsidR="006450DA"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PISEMNY</w:t>
            </w:r>
          </w:p>
          <w:p w14:paraId="3D7E4A36" w14:textId="3BBAC116" w:rsidR="00FD425C" w:rsidRPr="009B04F6" w:rsidRDefault="00084801" w:rsidP="0020184E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20.06.2026</w:t>
            </w:r>
          </w:p>
          <w:p w14:paraId="30F1D987" w14:textId="59FB1698" w:rsidR="006913C1" w:rsidRPr="009B04F6" w:rsidRDefault="00DC1634" w:rsidP="00DC1634">
            <w:pPr>
              <w:widowControl w:val="0"/>
              <w:tabs>
                <w:tab w:val="center" w:pos="1619"/>
                <w:tab w:val="left" w:pos="2362"/>
              </w:tabs>
              <w:spacing w:line="20" w:lineRule="atLeast"/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ab/>
            </w:r>
            <w:r w:rsidR="006913C1" w:rsidRPr="009B04F6"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(sobota)</w:t>
            </w:r>
            <w:r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ab/>
            </w:r>
          </w:p>
          <w:p w14:paraId="4932D6B3" w14:textId="77777777" w:rsidR="006913C1" w:rsidRPr="009B04F6" w:rsidRDefault="006913C1" w:rsidP="0020184E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i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8:00 – 9:30</w:t>
            </w:r>
          </w:p>
        </w:tc>
        <w:tc>
          <w:tcPr>
            <w:tcW w:w="6375" w:type="dxa"/>
            <w:tcBorders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3E6375E2" w14:textId="77777777" w:rsidR="004577CE" w:rsidRPr="009B04F6" w:rsidRDefault="004577CE" w:rsidP="004577CE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08AE2550" w14:textId="77777777" w:rsidR="004577CE" w:rsidRPr="009B04F6" w:rsidRDefault="004577CE" w:rsidP="004577CE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mgr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 </w:t>
            </w:r>
            <w:r w:rsidR="00A625EB"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>Adrian Mroziński</w:t>
            </w:r>
          </w:p>
          <w:p w14:paraId="1BDA291C" w14:textId="77777777" w:rsidR="004577CE" w:rsidRPr="009B04F6" w:rsidRDefault="00A625EB" w:rsidP="00BB71AA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Zestaw dla słuchacza zawierać będzie </w:t>
            </w:r>
            <w:r w:rsidR="00E227A9"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20 zadań testowych</w:t>
            </w:r>
          </w:p>
        </w:tc>
      </w:tr>
      <w:tr w:rsidR="00B76653" w14:paraId="63D231A3" w14:textId="77777777" w:rsidTr="00DC1634">
        <w:trPr>
          <w:trHeight w:val="685"/>
        </w:trPr>
        <w:tc>
          <w:tcPr>
            <w:tcW w:w="113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78998B2E" w14:textId="77777777" w:rsidR="00B76653" w:rsidRDefault="00B76653" w:rsidP="00B7665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357D57C7" w14:textId="6C4BC152" w:rsidR="00B76653" w:rsidRDefault="003B2611" w:rsidP="003B2611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  <w:t xml:space="preserve">2. </w:t>
            </w:r>
            <w:r w:rsidRPr="003B2611"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  <w:t xml:space="preserve">PATOLOGIA Z ELEMENTAMI </w:t>
            </w:r>
            <w:r w:rsidR="00B76653" w:rsidRPr="003B2611"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  <w:t xml:space="preserve"> DERMATOLOGI</w:t>
            </w: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  <w:t>I, DIABETOLOGII I FARMAKOLOGII</w:t>
            </w:r>
          </w:p>
          <w:p w14:paraId="3144450D" w14:textId="476788BD" w:rsidR="003B2611" w:rsidRPr="003B2611" w:rsidRDefault="003B2611" w:rsidP="003B2611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B2611">
              <w:rPr>
                <w:rFonts w:ascii="Calibri" w:hAnsi="Calibri"/>
                <w:color w:val="000000" w:themeColor="text1"/>
                <w:kern w:val="0"/>
                <w:sz w:val="18"/>
                <w:szCs w:val="18"/>
                <w:lang w:bidi="ar-SA"/>
              </w:rPr>
              <w:t>2.2.</w:t>
            </w:r>
            <w:r>
              <w:rPr>
                <w:rFonts w:ascii="Calibri" w:hAnsi="Calibri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Dermatologia</w:t>
            </w:r>
          </w:p>
          <w:p w14:paraId="249D2EB5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</w:p>
          <w:p w14:paraId="3D159F2F" w14:textId="2F975DFD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 xml:space="preserve">Sala </w:t>
            </w:r>
            <w:r w:rsidR="00FE28B0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>208</w:t>
            </w:r>
          </w:p>
        </w:tc>
        <w:tc>
          <w:tcPr>
            <w:tcW w:w="345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0188A838" w14:textId="77777777" w:rsidR="00B76653" w:rsidRDefault="00B76653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EGZAMIN PISEMNY</w:t>
            </w:r>
          </w:p>
          <w:p w14:paraId="72AA0D29" w14:textId="17CE3C47" w:rsidR="00B76653" w:rsidRPr="009B04F6" w:rsidRDefault="00084801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19</w:t>
            </w:r>
            <w:r w:rsidR="00B76653" w:rsidRPr="009B04F6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.06.202</w:t>
            </w:r>
            <w:r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6</w:t>
            </w:r>
          </w:p>
          <w:p w14:paraId="00C7CD2B" w14:textId="69B8D455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B04F6"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(</w:t>
            </w:r>
            <w:r w:rsidR="00084801"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piątek</w:t>
            </w:r>
            <w:r w:rsidRPr="009B04F6"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)</w:t>
            </w:r>
          </w:p>
          <w:p w14:paraId="0C169F99" w14:textId="3F7B78C5" w:rsidR="00B76653" w:rsidRPr="009B04F6" w:rsidRDefault="003B2611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16:00 – 17:30</w:t>
            </w:r>
          </w:p>
        </w:tc>
        <w:tc>
          <w:tcPr>
            <w:tcW w:w="6375" w:type="dxa"/>
            <w:tcBorders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5AF5742B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Zadania przygotowuje 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mgr Teresa Kroll</w:t>
            </w:r>
          </w:p>
          <w:p w14:paraId="157674D2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Nadzór nad przebiegiem egzaminu mgr Wanda Kostecka</w:t>
            </w:r>
          </w:p>
          <w:p w14:paraId="7C6C5A54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Zestaw dla słuchacza zawierać będzie 20 zadań testowych</w:t>
            </w:r>
          </w:p>
        </w:tc>
      </w:tr>
      <w:tr w:rsidR="00B76653" w14:paraId="655E2684" w14:textId="77777777" w:rsidTr="00DC1634">
        <w:trPr>
          <w:trHeight w:val="685"/>
        </w:trPr>
        <w:tc>
          <w:tcPr>
            <w:tcW w:w="113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11C7346D" w14:textId="77777777" w:rsidR="00B76653" w:rsidRDefault="00B76653" w:rsidP="00B7665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2232F6E4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4. PODSTAWY PODOLOGII</w:t>
            </w:r>
          </w:p>
          <w:p w14:paraId="183652A3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color w:val="000000" w:themeColor="text1"/>
                <w:sz w:val="18"/>
                <w:szCs w:val="18"/>
              </w:rPr>
              <w:t>4.1. Organizacja pracy i zakres czynności podologa</w:t>
            </w:r>
          </w:p>
          <w:p w14:paraId="770CE777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4.3. </w:t>
            </w:r>
            <w:r w:rsidRPr="009B04F6">
              <w:rPr>
                <w:color w:val="000000" w:themeColor="text1"/>
                <w:sz w:val="18"/>
                <w:szCs w:val="18"/>
              </w:rPr>
              <w:t>Organizacja i funkcjonowanie systemu ochrony zdrowia</w:t>
            </w:r>
          </w:p>
          <w:p w14:paraId="4518BF89" w14:textId="31F1A4F7" w:rsidR="00B76653" w:rsidRPr="009B04F6" w:rsidRDefault="00B76653" w:rsidP="00B76653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>Sala</w:t>
            </w:r>
            <w:r w:rsidR="00E14A70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>212</w:t>
            </w:r>
          </w:p>
        </w:tc>
        <w:tc>
          <w:tcPr>
            <w:tcW w:w="345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6178B59F" w14:textId="77777777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 xml:space="preserve">EGZAMIN </w:t>
            </w:r>
            <w:r w:rsidRPr="009B04F6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PISEMNY</w:t>
            </w:r>
          </w:p>
          <w:p w14:paraId="1C2F5D3A" w14:textId="0ECD93F6" w:rsidR="00B76653" w:rsidRPr="009B04F6" w:rsidRDefault="00E14A70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21.06.2026</w:t>
            </w:r>
          </w:p>
          <w:p w14:paraId="60184A2B" w14:textId="76FDC0AE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  <w:t>(</w:t>
            </w:r>
            <w:r w:rsidR="00E14A70"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  <w:t>niedziela</w:t>
            </w:r>
            <w:r w:rsidRPr="009B04F6">
              <w:rPr>
                <w:rFonts w:ascii="Calibri" w:hAnsi="Calibri"/>
                <w:bCs/>
                <w:color w:val="000000" w:themeColor="text1"/>
                <w:sz w:val="16"/>
                <w:szCs w:val="16"/>
              </w:rPr>
              <w:t>)</w:t>
            </w:r>
          </w:p>
          <w:p w14:paraId="1EE23422" w14:textId="010C7839" w:rsidR="00B76653" w:rsidRPr="009B04F6" w:rsidRDefault="003B2611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10:00 – 11:30</w:t>
            </w:r>
          </w:p>
        </w:tc>
        <w:tc>
          <w:tcPr>
            <w:tcW w:w="6375" w:type="dxa"/>
            <w:tcBorders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66F6AE07" w14:textId="63121983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Egzamin przeprowadza:</w:t>
            </w:r>
            <w:r w:rsidRPr="009B04F6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 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 xml:space="preserve">mgr </w:t>
            </w:r>
            <w:r w:rsidR="00E14A70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Martyna Moryń</w:t>
            </w:r>
          </w:p>
          <w:p w14:paraId="207F2CCB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Zadania testowe przygotowują:</w:t>
            </w:r>
          </w:p>
          <w:p w14:paraId="49E630F3" w14:textId="31F53DFD" w:rsidR="00B76653" w:rsidRPr="009B04F6" w:rsidRDefault="00B76653" w:rsidP="00B76653">
            <w:pPr>
              <w:pStyle w:val="Akapitzlist"/>
              <w:widowControl w:val="0"/>
              <w:numPr>
                <w:ilvl w:val="0"/>
                <w:numId w:val="6"/>
              </w:numPr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mgr </w:t>
            </w:r>
            <w:r w:rsidR="00E14A70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M. Moryń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 - 20 zadań testowych z działu  4.1.</w:t>
            </w:r>
          </w:p>
          <w:p w14:paraId="1EF0C5E0" w14:textId="2857CDE1" w:rsidR="00B76653" w:rsidRPr="009B04F6" w:rsidRDefault="00B76653" w:rsidP="00B76653">
            <w:pPr>
              <w:pStyle w:val="Akapitzlist"/>
              <w:widowControl w:val="0"/>
              <w:numPr>
                <w:ilvl w:val="0"/>
                <w:numId w:val="6"/>
              </w:numPr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mgr B. Pitas – 10 zadań testowych z d</w:t>
            </w:r>
            <w:r w:rsidR="00E14A70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z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iału 4.3.</w:t>
            </w:r>
          </w:p>
          <w:p w14:paraId="15E3F5EC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</w:p>
        </w:tc>
      </w:tr>
      <w:tr w:rsidR="00B76653" w14:paraId="3A09C498" w14:textId="77777777" w:rsidTr="00DC1634">
        <w:trPr>
          <w:trHeight w:val="685"/>
        </w:trPr>
        <w:tc>
          <w:tcPr>
            <w:tcW w:w="113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67F8703D" w14:textId="77777777" w:rsidR="00B76653" w:rsidRDefault="00B76653" w:rsidP="00B7665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40F6CFA4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5. PREPRATYKA KOSMETYCZNA</w:t>
            </w:r>
          </w:p>
          <w:p w14:paraId="5788AD9A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3178E3C8" w14:textId="749E2A25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 xml:space="preserve">Sala </w:t>
            </w:r>
            <w:r w:rsidR="00E14A70">
              <w:rPr>
                <w:rFonts w:ascii="Calibri" w:eastAsia="Times New Roman" w:hAnsi="Calibri"/>
                <w:b/>
                <w:color w:val="000000" w:themeColor="text1"/>
                <w:kern w:val="0"/>
                <w:sz w:val="16"/>
                <w:szCs w:val="16"/>
                <w:lang w:eastAsia="pl-PL" w:bidi="ar-SA"/>
              </w:rPr>
              <w:t>212</w:t>
            </w:r>
          </w:p>
        </w:tc>
        <w:tc>
          <w:tcPr>
            <w:tcW w:w="345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05C74CA5" w14:textId="77777777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 xml:space="preserve">EGZAMIN </w:t>
            </w:r>
            <w:r w:rsidRPr="009B04F6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PISEMNY</w:t>
            </w:r>
          </w:p>
          <w:p w14:paraId="49D41960" w14:textId="50FBBCB4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B04F6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2</w:t>
            </w:r>
            <w:r w:rsidR="00E14A70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1</w:t>
            </w:r>
            <w:r w:rsidRPr="009B04F6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.06.202</w:t>
            </w:r>
            <w:r w:rsidR="00E14A70"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6</w:t>
            </w:r>
          </w:p>
          <w:p w14:paraId="68DE63FF" w14:textId="77777777" w:rsidR="00B76653" w:rsidRPr="009B04F6" w:rsidRDefault="00B76653" w:rsidP="00B76653">
            <w:pPr>
              <w:spacing w:line="20" w:lineRule="atLeast"/>
              <w:jc w:val="center"/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B04F6"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(niedziela)</w:t>
            </w:r>
          </w:p>
          <w:p w14:paraId="36AF0B99" w14:textId="566CE265" w:rsidR="00B76653" w:rsidRPr="009B04F6" w:rsidRDefault="003B2611" w:rsidP="00B76653">
            <w:pPr>
              <w:spacing w:line="20" w:lineRule="atLeast"/>
              <w:jc w:val="center"/>
              <w:rPr>
                <w:rFonts w:ascii="Calibri" w:hAnsi="Calibri"/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8:00 – 9:30</w:t>
            </w:r>
          </w:p>
        </w:tc>
        <w:tc>
          <w:tcPr>
            <w:tcW w:w="6375" w:type="dxa"/>
            <w:tcBorders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745CBDE0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24ED3DA7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mgr Kornelia Barszcz</w:t>
            </w:r>
          </w:p>
          <w:p w14:paraId="3C62EC23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Zestaw dla słuchacza zawierać będzie 20 zadań testowych</w:t>
            </w:r>
          </w:p>
        </w:tc>
      </w:tr>
      <w:tr w:rsidR="00B76653" w14:paraId="3D2C1C68" w14:textId="77777777" w:rsidTr="00DC1634">
        <w:trPr>
          <w:trHeight w:val="685"/>
        </w:trPr>
        <w:tc>
          <w:tcPr>
            <w:tcW w:w="113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23C7D8CE" w14:textId="77777777" w:rsidR="00B76653" w:rsidRDefault="00B76653" w:rsidP="00B7665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44D52BA8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  <w:t>7. PODSTAWY FIZJOTERAPII Z ORTOPEDIĄ</w:t>
            </w:r>
          </w:p>
          <w:p w14:paraId="40F8972F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1BCCC709" w14:textId="078F97FD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 xml:space="preserve">sala </w:t>
            </w:r>
            <w:r w:rsidR="00084801">
              <w:rPr>
                <w:rFonts w:ascii="Calibri" w:eastAsia="Times New Roman" w:hAnsi="Calibri"/>
                <w:b/>
                <w:color w:val="000000" w:themeColor="text1"/>
                <w:kern w:val="0"/>
                <w:sz w:val="16"/>
                <w:szCs w:val="16"/>
                <w:lang w:eastAsia="pl-PL" w:bidi="ar-SA"/>
              </w:rPr>
              <w:t>106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                          </w:t>
            </w:r>
          </w:p>
        </w:tc>
        <w:tc>
          <w:tcPr>
            <w:tcW w:w="345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19FC5965" w14:textId="77777777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EGZAMIN PISEMNY</w:t>
            </w:r>
          </w:p>
          <w:p w14:paraId="00FE4938" w14:textId="22147004" w:rsidR="00B76653" w:rsidRPr="009B04F6" w:rsidRDefault="00084801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20.06.2026</w:t>
            </w:r>
          </w:p>
          <w:p w14:paraId="364B8E6F" w14:textId="77777777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9B04F6">
              <w:rPr>
                <w:rFonts w:ascii="Calibri" w:eastAsia="Times New Roman" w:hAnsi="Calibri"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(sobota)</w:t>
            </w:r>
          </w:p>
          <w:p w14:paraId="0BA40ECC" w14:textId="289E5F4B" w:rsidR="00B76653" w:rsidRPr="009B04F6" w:rsidRDefault="003B2611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10:00 – 11:30</w:t>
            </w:r>
          </w:p>
        </w:tc>
        <w:tc>
          <w:tcPr>
            <w:tcW w:w="6375" w:type="dxa"/>
            <w:tcBorders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2FD85837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Egzamin przygotowuje i przeprowadza:</w:t>
            </w:r>
          </w:p>
          <w:p w14:paraId="19BD00FD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>mgr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 </w:t>
            </w: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>Adrian Mroziński</w:t>
            </w:r>
          </w:p>
          <w:p w14:paraId="02DB9692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Zestaw dla słuchacza zawierać będzie 20 zadań testowych</w:t>
            </w: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 xml:space="preserve">                                                                     </w:t>
            </w:r>
          </w:p>
        </w:tc>
      </w:tr>
      <w:tr w:rsidR="00B76653" w14:paraId="54DF0B33" w14:textId="77777777" w:rsidTr="00DC1634">
        <w:tc>
          <w:tcPr>
            <w:tcW w:w="1135" w:type="dxa"/>
            <w:vMerge w:val="restart"/>
            <w:tcBorders>
              <w:left w:val="single" w:sz="18" w:space="0" w:color="000000"/>
            </w:tcBorders>
            <w:shd w:val="clear" w:color="auto" w:fill="CCCCCC"/>
          </w:tcPr>
          <w:p w14:paraId="604A928E" w14:textId="77777777" w:rsidR="00B76653" w:rsidRDefault="00B76653" w:rsidP="00B7665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7E53B16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11.  WYKONYWANIE ZABIEGÓW PODOLOGICZNYCH</w:t>
            </w:r>
          </w:p>
          <w:p w14:paraId="20188B3E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68A2919A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3FB8B71C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2C5571CF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 xml:space="preserve">Sala </w:t>
            </w:r>
            <w:r w:rsidRPr="009B04F6">
              <w:rPr>
                <w:rFonts w:ascii="Calibri" w:eastAsia="Times New Roman" w:hAnsi="Calibri"/>
                <w:b/>
                <w:color w:val="000000" w:themeColor="text1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34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64FBD45C" w14:textId="078C2D72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 xml:space="preserve">EGZAMIN USTNY grupa </w:t>
            </w:r>
            <w:r w:rsidR="005C3BE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2</w:t>
            </w:r>
          </w:p>
          <w:p w14:paraId="2C0EB62C" w14:textId="11F28363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1</w:t>
            </w:r>
            <w:r w:rsidR="005C3BE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5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.06.202</w:t>
            </w:r>
            <w:r w:rsidR="005C3BE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6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  <w:t xml:space="preserve">    </w:t>
            </w: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(poniedziałek)</w:t>
            </w:r>
          </w:p>
          <w:p w14:paraId="4B6F8D47" w14:textId="4E6F16FD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2"/>
                <w:szCs w:val="12"/>
                <w:lang w:eastAsia="pl-PL"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1</w:t>
            </w:r>
            <w:r w:rsidR="00E14A70"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6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:00 – 1</w:t>
            </w:r>
            <w:r w:rsidR="00E14A70"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9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:00</w:t>
            </w:r>
          </w:p>
        </w:tc>
        <w:tc>
          <w:tcPr>
            <w:tcW w:w="6375" w:type="dxa"/>
            <w:vMerge w:val="restart"/>
            <w:tcBorders>
              <w:right w:val="thickThinMediumGap" w:sz="9" w:space="0" w:color="000000"/>
            </w:tcBorders>
            <w:shd w:val="clear" w:color="auto" w:fill="FFFFFF" w:themeFill="background1"/>
          </w:tcPr>
          <w:p w14:paraId="118BA7B9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</w:p>
          <w:p w14:paraId="35AE3043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Egzamin przygotowuje i przeprowadzają:</w:t>
            </w:r>
          </w:p>
          <w:p w14:paraId="767E3BD3" w14:textId="2D3A557A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Grupa </w:t>
            </w:r>
            <w:r w:rsidR="00360247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2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 – mgr Anna Wołoch</w:t>
            </w:r>
          </w:p>
          <w:p w14:paraId="63CA0469" w14:textId="1CAF22EE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Grupa </w:t>
            </w:r>
            <w:r w:rsidR="00360247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1</w:t>
            </w:r>
            <w:bookmarkStart w:id="0" w:name="_GoBack"/>
            <w:bookmarkEnd w:id="0"/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 – mgr </w:t>
            </w:r>
            <w:r w:rsidR="005C3BE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Martyna Moryń</w:t>
            </w:r>
          </w:p>
          <w:p w14:paraId="58182C99" w14:textId="46A59131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Grupa 3 – mgr </w:t>
            </w:r>
            <w:r w:rsidR="005C3BE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Martyna Moryń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 xml:space="preserve"> </w:t>
            </w:r>
          </w:p>
          <w:p w14:paraId="3273DE79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Zestaw dla słuchacza zawierać będzie 3 zadania</w:t>
            </w:r>
          </w:p>
          <w:p w14:paraId="222A8939" w14:textId="77777777" w:rsidR="00B76653" w:rsidRPr="009B04F6" w:rsidRDefault="00B76653" w:rsidP="00B76653">
            <w:pPr>
              <w:widowControl w:val="0"/>
              <w:spacing w:line="20" w:lineRule="atLeast"/>
              <w:jc w:val="right"/>
              <w:rPr>
                <w:rFonts w:hint="eastAsia"/>
                <w:color w:val="000000" w:themeColor="text1"/>
                <w:sz w:val="16"/>
                <w:szCs w:val="16"/>
              </w:rPr>
            </w:pPr>
          </w:p>
        </w:tc>
      </w:tr>
      <w:tr w:rsidR="00B76653" w14:paraId="769FEB31" w14:textId="77777777" w:rsidTr="00DC1634">
        <w:tc>
          <w:tcPr>
            <w:tcW w:w="1135" w:type="dxa"/>
            <w:vMerge/>
            <w:tcBorders>
              <w:left w:val="single" w:sz="18" w:space="0" w:color="000000"/>
            </w:tcBorders>
            <w:shd w:val="clear" w:color="auto" w:fill="CCCCCC"/>
          </w:tcPr>
          <w:p w14:paraId="0BBD85E9" w14:textId="77777777" w:rsidR="00B76653" w:rsidRDefault="00B76653" w:rsidP="00B7665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0C70215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6DA78936" w14:textId="78B450D2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 xml:space="preserve">EGZAMIN USTNY  grupa </w:t>
            </w:r>
            <w:r w:rsidR="005C3BE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1</w:t>
            </w:r>
          </w:p>
          <w:p w14:paraId="4F47D58D" w14:textId="123F7CF2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1</w:t>
            </w:r>
            <w:r w:rsidR="005C3BE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7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.06.202</w:t>
            </w:r>
            <w:r w:rsidR="005C3BE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6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  <w:t xml:space="preserve">    </w:t>
            </w: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(środa)</w:t>
            </w:r>
          </w:p>
          <w:p w14:paraId="11D86E0C" w14:textId="00BEDD30" w:rsidR="00B76653" w:rsidRPr="009B04F6" w:rsidRDefault="005C3BE6" w:rsidP="00B76653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2"/>
                <w:szCs w:val="12"/>
                <w:lang w:eastAsia="pl-PL" w:bidi="ar-SA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16:00 – 19:00</w:t>
            </w:r>
          </w:p>
        </w:tc>
        <w:tc>
          <w:tcPr>
            <w:tcW w:w="6375" w:type="dxa"/>
            <w:vMerge/>
            <w:tcBorders>
              <w:right w:val="thickThinMediumGap" w:sz="9" w:space="0" w:color="000000"/>
            </w:tcBorders>
            <w:shd w:val="clear" w:color="auto" w:fill="FFFFFF" w:themeFill="background1"/>
          </w:tcPr>
          <w:p w14:paraId="37028472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</w:p>
        </w:tc>
      </w:tr>
      <w:tr w:rsidR="00B76653" w14:paraId="1419A23D" w14:textId="77777777" w:rsidTr="00DC1634">
        <w:trPr>
          <w:trHeight w:val="403"/>
        </w:trPr>
        <w:tc>
          <w:tcPr>
            <w:tcW w:w="1135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CCCCCC"/>
          </w:tcPr>
          <w:p w14:paraId="700EB893" w14:textId="77777777" w:rsidR="00B76653" w:rsidRDefault="00B76653" w:rsidP="00B76653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 w:themeFill="background1"/>
          </w:tcPr>
          <w:p w14:paraId="7FCBD051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FFFFFF" w:themeFill="background1"/>
          </w:tcPr>
          <w:p w14:paraId="4903A970" w14:textId="77777777" w:rsidR="00B76653" w:rsidRPr="009B04F6" w:rsidRDefault="00B76653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EGZAMIN USTNY grupa 3</w:t>
            </w:r>
          </w:p>
          <w:p w14:paraId="2C880AD3" w14:textId="3FDAEADD" w:rsidR="00B76653" w:rsidRPr="009B04F6" w:rsidRDefault="005C3BE6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18.06.2026</w:t>
            </w:r>
            <w:r w:rsidR="00B76653" w:rsidRPr="009B04F6"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  <w:t xml:space="preserve">     </w:t>
            </w:r>
            <w:r w:rsidR="00B76653" w:rsidRPr="009B04F6"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(</w:t>
            </w:r>
            <w:r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czwartek</w:t>
            </w:r>
            <w:r w:rsidR="00B76653" w:rsidRPr="009B04F6"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)</w:t>
            </w:r>
          </w:p>
          <w:p w14:paraId="7A141205" w14:textId="63109DA7" w:rsidR="00B76653" w:rsidRPr="009B04F6" w:rsidRDefault="005C3BE6" w:rsidP="00B76653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16:00 – 19:00</w:t>
            </w:r>
          </w:p>
        </w:tc>
        <w:tc>
          <w:tcPr>
            <w:tcW w:w="6375" w:type="dxa"/>
            <w:vMerge/>
            <w:tcBorders>
              <w:bottom w:val="single" w:sz="18" w:space="0" w:color="000000"/>
              <w:right w:val="thickThinMediumGap" w:sz="9" w:space="0" w:color="000000"/>
            </w:tcBorders>
            <w:shd w:val="clear" w:color="auto" w:fill="FFFFFF" w:themeFill="background1"/>
          </w:tcPr>
          <w:p w14:paraId="6F04540E" w14:textId="77777777" w:rsidR="00B76653" w:rsidRPr="009B04F6" w:rsidRDefault="00B76653" w:rsidP="00B76653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</w:pPr>
          </w:p>
        </w:tc>
      </w:tr>
      <w:tr w:rsidR="005C3BE6" w14:paraId="1810BF75" w14:textId="77777777" w:rsidTr="00DC1634">
        <w:trPr>
          <w:trHeight w:val="512"/>
        </w:trPr>
        <w:tc>
          <w:tcPr>
            <w:tcW w:w="1135" w:type="dxa"/>
            <w:vMerge w:val="restart"/>
            <w:tcBorders>
              <w:left w:val="single" w:sz="18" w:space="0" w:color="000000"/>
            </w:tcBorders>
            <w:shd w:val="clear" w:color="auto" w:fill="CCCCCC"/>
          </w:tcPr>
          <w:p w14:paraId="3671A918" w14:textId="77777777" w:rsidR="005C3BE6" w:rsidRDefault="005C3BE6" w:rsidP="005C3BE6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170DAA1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  <w:t>14. WYKONYWANIE ZABIEGÓW FIZJOTERAPEUTYCZNYCH W PODOLOGII</w:t>
            </w:r>
          </w:p>
          <w:p w14:paraId="21803552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8"/>
                <w:szCs w:val="18"/>
                <w:lang w:bidi="ar-SA"/>
              </w:rPr>
            </w:pPr>
          </w:p>
          <w:p w14:paraId="4E8A54AB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9B04F6">
              <w:rPr>
                <w:rFonts w:ascii="Calibri" w:hAnsi="Calibri"/>
                <w:b/>
                <w:color w:val="000000" w:themeColor="text1"/>
                <w:kern w:val="0"/>
                <w:sz w:val="16"/>
                <w:szCs w:val="16"/>
                <w:lang w:bidi="ar-SA"/>
              </w:rPr>
              <w:t xml:space="preserve">Sala </w:t>
            </w:r>
            <w:r w:rsidRPr="009B04F6">
              <w:rPr>
                <w:rFonts w:ascii="Calibri" w:eastAsia="Times New Roman" w:hAnsi="Calibri"/>
                <w:b/>
                <w:color w:val="000000" w:themeColor="text1"/>
                <w:kern w:val="0"/>
                <w:sz w:val="16"/>
                <w:szCs w:val="16"/>
                <w:lang w:eastAsia="pl-PL" w:bidi="ar-SA"/>
              </w:rPr>
              <w:t>102</w:t>
            </w:r>
          </w:p>
        </w:tc>
        <w:tc>
          <w:tcPr>
            <w:tcW w:w="3454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42B02A7B" w14:textId="77777777" w:rsidR="005C3BE6" w:rsidRPr="009B04F6" w:rsidRDefault="005C3BE6" w:rsidP="005C3BE6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 xml:space="preserve">EGZAMIN USTNY grupa </w:t>
            </w: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2</w:t>
            </w:r>
          </w:p>
          <w:p w14:paraId="7B5A7B9C" w14:textId="77777777" w:rsidR="005C3BE6" w:rsidRPr="009B04F6" w:rsidRDefault="005C3BE6" w:rsidP="005C3BE6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1</w:t>
            </w: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5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.06.202</w:t>
            </w: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6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  <w:t xml:space="preserve">    </w:t>
            </w: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(poniedziałek)</w:t>
            </w:r>
          </w:p>
          <w:p w14:paraId="3BB33F8E" w14:textId="59450216" w:rsidR="005C3BE6" w:rsidRPr="009B04F6" w:rsidRDefault="005C3BE6" w:rsidP="005C3BE6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 w:themeColor="text1"/>
                <w:kern w:val="0"/>
                <w:sz w:val="12"/>
                <w:szCs w:val="12"/>
                <w:lang w:eastAsia="pl-PL" w:bidi="ar-SA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1</w:t>
            </w:r>
            <w:r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6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:00 – 1</w:t>
            </w:r>
            <w:r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9</w:t>
            </w:r>
            <w:r w:rsidRPr="009B04F6"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:00</w:t>
            </w:r>
          </w:p>
        </w:tc>
        <w:tc>
          <w:tcPr>
            <w:tcW w:w="6375" w:type="dxa"/>
            <w:vMerge w:val="restart"/>
            <w:tcBorders>
              <w:right w:val="thickThinMediumGap" w:sz="9" w:space="0" w:color="000000"/>
            </w:tcBorders>
            <w:shd w:val="clear" w:color="auto" w:fill="FFFFFF" w:themeFill="background1"/>
          </w:tcPr>
          <w:p w14:paraId="669A0B8B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Egzamin przygotowują i przeprowadzają</w:t>
            </w:r>
          </w:p>
          <w:p w14:paraId="3EB9AEFC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ascii="Calibri" w:hAnsi="Calibri"/>
                <w:b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 xml:space="preserve">Grupa 1 – mgr Aleksandra Przybyła </w:t>
            </w:r>
          </w:p>
          <w:p w14:paraId="747ACB11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ascii="Calibri" w:hAnsi="Calibri"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 xml:space="preserve">Grupa 2 – mgr Aleksandra Przybyła </w:t>
            </w:r>
          </w:p>
          <w:p w14:paraId="25CD3CFE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ascii="Calibri" w:hAnsi="Calibri"/>
                <w:bCs/>
                <w:color w:val="000000" w:themeColor="text1"/>
                <w:kern w:val="0"/>
                <w:sz w:val="16"/>
                <w:szCs w:val="16"/>
                <w:lang w:bidi="ar-SA"/>
              </w:rPr>
            </w:pP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6"/>
                <w:szCs w:val="16"/>
                <w:lang w:bidi="ar-SA"/>
              </w:rPr>
              <w:t xml:space="preserve">Grupa 3 – mgr Adrian Mroziński </w:t>
            </w:r>
          </w:p>
          <w:p w14:paraId="4DA9B2D1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9B04F6">
              <w:rPr>
                <w:rFonts w:ascii="Calibri" w:hAnsi="Calibri"/>
                <w:color w:val="000000" w:themeColor="text1"/>
                <w:kern w:val="0"/>
                <w:sz w:val="16"/>
                <w:szCs w:val="16"/>
                <w:lang w:bidi="ar-SA"/>
              </w:rPr>
              <w:t>Zestaw dla słuchacza zawierać będzie 3 zadania</w:t>
            </w:r>
          </w:p>
          <w:p w14:paraId="023DCDE7" w14:textId="77777777" w:rsidR="005C3BE6" w:rsidRPr="009B04F6" w:rsidRDefault="005C3BE6" w:rsidP="005C3BE6">
            <w:pPr>
              <w:widowControl w:val="0"/>
              <w:spacing w:line="20" w:lineRule="atLeast"/>
              <w:rPr>
                <w:rFonts w:hint="eastAsia"/>
                <w:color w:val="000000" w:themeColor="text1"/>
                <w:sz w:val="16"/>
                <w:szCs w:val="16"/>
              </w:rPr>
            </w:pPr>
          </w:p>
        </w:tc>
      </w:tr>
      <w:tr w:rsidR="005C3BE6" w14:paraId="64FA7010" w14:textId="77777777" w:rsidTr="00991BCE">
        <w:trPr>
          <w:trHeight w:val="120"/>
        </w:trPr>
        <w:tc>
          <w:tcPr>
            <w:tcW w:w="1135" w:type="dxa"/>
            <w:vMerge/>
            <w:tcBorders>
              <w:left w:val="single" w:sz="18" w:space="0" w:color="000000"/>
            </w:tcBorders>
            <w:shd w:val="clear" w:color="auto" w:fill="CCCCCC"/>
          </w:tcPr>
          <w:p w14:paraId="558DA93F" w14:textId="77777777" w:rsidR="005C3BE6" w:rsidRDefault="005C3BE6" w:rsidP="005C3BE6">
            <w:pPr>
              <w:pStyle w:val="Akapitzlist"/>
              <w:widowControl w:val="0"/>
              <w:numPr>
                <w:ilvl w:val="0"/>
                <w:numId w:val="1"/>
              </w:num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00"/>
          </w:tcPr>
          <w:p w14:paraId="36A2BA24" w14:textId="77777777" w:rsidR="005C3BE6" w:rsidRDefault="005C3BE6" w:rsidP="005C3BE6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5F4D27BC" w14:textId="77777777" w:rsidR="005C3BE6" w:rsidRPr="009B04F6" w:rsidRDefault="005C3BE6" w:rsidP="005C3BE6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 xml:space="preserve">EGZAMIN USTNY  grupa </w:t>
            </w: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1</w:t>
            </w:r>
          </w:p>
          <w:p w14:paraId="2DFA4F8F" w14:textId="77777777" w:rsidR="005C3BE6" w:rsidRPr="009B04F6" w:rsidRDefault="005C3BE6" w:rsidP="005C3BE6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1</w:t>
            </w: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7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.06.202</w:t>
            </w: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6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  <w:t xml:space="preserve">    </w:t>
            </w: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(środa)</w:t>
            </w:r>
          </w:p>
          <w:p w14:paraId="5961866B" w14:textId="76CAE8E1" w:rsidR="005C3BE6" w:rsidRPr="00F524BE" w:rsidRDefault="005C3BE6" w:rsidP="005C3BE6">
            <w:pPr>
              <w:widowControl w:val="0"/>
              <w:spacing w:line="20" w:lineRule="atLeast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  <w:sz w:val="12"/>
                <w:szCs w:val="12"/>
                <w:lang w:eastAsia="pl-PL" w:bidi="ar-SA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16:00 – 19:00</w:t>
            </w:r>
          </w:p>
        </w:tc>
        <w:tc>
          <w:tcPr>
            <w:tcW w:w="6375" w:type="dxa"/>
            <w:vMerge/>
            <w:tcBorders>
              <w:right w:val="thickThinMediumGap" w:sz="9" w:space="0" w:color="000000"/>
            </w:tcBorders>
            <w:shd w:val="clear" w:color="auto" w:fill="FFFF00"/>
          </w:tcPr>
          <w:p w14:paraId="0D6E8BEB" w14:textId="77777777" w:rsidR="005C3BE6" w:rsidRPr="004577CE" w:rsidRDefault="005C3BE6" w:rsidP="005C3BE6">
            <w:pPr>
              <w:widowControl w:val="0"/>
              <w:spacing w:line="20" w:lineRule="atLeast"/>
              <w:jc w:val="right"/>
              <w:rPr>
                <w:rFonts w:ascii="Calibri" w:hAnsi="Calibri"/>
                <w:kern w:val="0"/>
                <w:sz w:val="16"/>
                <w:szCs w:val="16"/>
                <w:lang w:bidi="ar-SA"/>
              </w:rPr>
            </w:pPr>
          </w:p>
        </w:tc>
      </w:tr>
      <w:tr w:rsidR="005C3BE6" w14:paraId="5E4F7DC9" w14:textId="77777777" w:rsidTr="00991BCE">
        <w:trPr>
          <w:trHeight w:val="120"/>
        </w:trPr>
        <w:tc>
          <w:tcPr>
            <w:tcW w:w="1135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CCCCCC"/>
          </w:tcPr>
          <w:p w14:paraId="76AA10C4" w14:textId="77777777" w:rsidR="005C3BE6" w:rsidRDefault="005C3BE6" w:rsidP="005C3BE6">
            <w:pPr>
              <w:pStyle w:val="Akapitzlist"/>
              <w:widowControl w:val="0"/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04" w:type="dxa"/>
            <w:tcBorders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FFFFFF" w:themeFill="background1"/>
          </w:tcPr>
          <w:p w14:paraId="7552322D" w14:textId="77777777" w:rsidR="005C3BE6" w:rsidRDefault="005C3BE6" w:rsidP="005C3BE6">
            <w:pPr>
              <w:widowControl w:val="0"/>
              <w:spacing w:line="20" w:lineRule="atLeast"/>
              <w:rPr>
                <w:rFonts w:ascii="Calibri" w:hAnsi="Calibri"/>
                <w:b/>
                <w:bCs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  <w:shd w:val="clear" w:color="auto" w:fill="FFFFFF" w:themeFill="background1"/>
          </w:tcPr>
          <w:p w14:paraId="1153BBAF" w14:textId="77777777" w:rsidR="005C3BE6" w:rsidRPr="009B04F6" w:rsidRDefault="005C3BE6" w:rsidP="005C3BE6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 w:rsidRPr="009B04F6"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EGZAMIN USTNY grupa 3</w:t>
            </w:r>
          </w:p>
          <w:p w14:paraId="5453F0F4" w14:textId="77777777" w:rsidR="005C3BE6" w:rsidRPr="009B04F6" w:rsidRDefault="005C3BE6" w:rsidP="005C3BE6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18.06.2026</w:t>
            </w:r>
            <w:r w:rsidRPr="009B04F6">
              <w:rPr>
                <w:rFonts w:ascii="Calibri" w:hAnsi="Calibri"/>
                <w:b/>
                <w:bCs/>
                <w:color w:val="000000" w:themeColor="text1"/>
                <w:sz w:val="12"/>
                <w:szCs w:val="12"/>
              </w:rPr>
              <w:t xml:space="preserve">     </w:t>
            </w: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(</w:t>
            </w:r>
            <w:r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czwartek</w:t>
            </w:r>
            <w:r w:rsidRPr="009B04F6">
              <w:rPr>
                <w:rFonts w:ascii="Calibri" w:hAnsi="Calibri"/>
                <w:bCs/>
                <w:color w:val="000000" w:themeColor="text1"/>
                <w:kern w:val="0"/>
                <w:sz w:val="12"/>
                <w:szCs w:val="12"/>
                <w:lang w:bidi="ar-SA"/>
              </w:rPr>
              <w:t>)</w:t>
            </w:r>
          </w:p>
          <w:p w14:paraId="4293E014" w14:textId="334FAC50" w:rsidR="005C3BE6" w:rsidRPr="00F524BE" w:rsidRDefault="005C3BE6" w:rsidP="005C3BE6">
            <w:pPr>
              <w:widowControl w:val="0"/>
              <w:spacing w:line="20" w:lineRule="atLeast"/>
              <w:jc w:val="center"/>
              <w:rPr>
                <w:rFonts w:ascii="Calibri" w:hAnsi="Calibri"/>
                <w:b/>
                <w:bCs/>
                <w:kern w:val="0"/>
                <w:sz w:val="12"/>
                <w:szCs w:val="12"/>
                <w:lang w:bidi="ar-SA"/>
              </w:rPr>
            </w:pPr>
            <w:r>
              <w:rPr>
                <w:rFonts w:ascii="Calibri" w:hAnsi="Calibri"/>
                <w:color w:val="000000" w:themeColor="text1"/>
                <w:kern w:val="0"/>
                <w:sz w:val="12"/>
                <w:szCs w:val="12"/>
                <w:lang w:bidi="ar-SA"/>
              </w:rPr>
              <w:t>16:00 – 19:00</w:t>
            </w:r>
          </w:p>
        </w:tc>
        <w:tc>
          <w:tcPr>
            <w:tcW w:w="6375" w:type="dxa"/>
            <w:vMerge/>
            <w:tcBorders>
              <w:bottom w:val="single" w:sz="18" w:space="0" w:color="auto"/>
              <w:right w:val="thickThinMediumGap" w:sz="9" w:space="0" w:color="000000"/>
            </w:tcBorders>
            <w:shd w:val="clear" w:color="auto" w:fill="FFFF00"/>
          </w:tcPr>
          <w:p w14:paraId="3E084518" w14:textId="77777777" w:rsidR="005C3BE6" w:rsidRPr="00280DA7" w:rsidRDefault="005C3BE6" w:rsidP="005C3BE6">
            <w:pPr>
              <w:widowControl w:val="0"/>
              <w:spacing w:line="20" w:lineRule="atLeast"/>
              <w:jc w:val="right"/>
              <w:rPr>
                <w:rFonts w:hint="eastAsia"/>
                <w:sz w:val="16"/>
                <w:szCs w:val="16"/>
              </w:rPr>
            </w:pPr>
          </w:p>
        </w:tc>
      </w:tr>
    </w:tbl>
    <w:p w14:paraId="0939CA18" w14:textId="77777777" w:rsidR="005C3BE6" w:rsidRDefault="005C3BE6">
      <w:pPr>
        <w:rPr>
          <w:rFonts w:hint="eastAsia"/>
          <w:sz w:val="16"/>
          <w:szCs w:val="16"/>
        </w:rPr>
      </w:pPr>
    </w:p>
    <w:p w14:paraId="2A998095" w14:textId="09378DE4" w:rsidR="002C7B48" w:rsidRPr="00DA7573" w:rsidRDefault="005C3BE6">
      <w:pPr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02.03.2026r. </w:t>
      </w:r>
    </w:p>
    <w:sectPr w:rsidR="002C7B48" w:rsidRPr="00DA7573" w:rsidSect="00BB71AA">
      <w:footerReference w:type="default" r:id="rId8"/>
      <w:pgSz w:w="16838" w:h="11906" w:orient="landscape"/>
      <w:pgMar w:top="567" w:right="1134" w:bottom="28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E050F" w14:textId="77777777" w:rsidR="00401769" w:rsidRDefault="00401769" w:rsidP="003E47C5">
      <w:pPr>
        <w:rPr>
          <w:rFonts w:hint="eastAsia"/>
        </w:rPr>
      </w:pPr>
      <w:r>
        <w:separator/>
      </w:r>
    </w:p>
  </w:endnote>
  <w:endnote w:type="continuationSeparator" w:id="0">
    <w:p w14:paraId="156BAB55" w14:textId="77777777" w:rsidR="00401769" w:rsidRDefault="00401769" w:rsidP="003E47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8875"/>
      <w:docPartObj>
        <w:docPartGallery w:val="Page Numbers (Bottom of Page)"/>
        <w:docPartUnique/>
      </w:docPartObj>
    </w:sdtPr>
    <w:sdtEndPr/>
    <w:sdtContent>
      <w:p w14:paraId="2163BDD5" w14:textId="6194FB7B" w:rsidR="00401769" w:rsidRDefault="00452EB7">
        <w:pPr>
          <w:pStyle w:val="Stopka"/>
          <w:jc w:val="right"/>
          <w:rPr>
            <w:rFonts w:hint="eastAsia"/>
          </w:rPr>
        </w:pPr>
        <w:r>
          <w:fldChar w:fldCharType="begin"/>
        </w:r>
        <w:r w:rsidR="00B77703">
          <w:instrText xml:space="preserve"> PAGE   \* MERGEFORMAT </w:instrText>
        </w:r>
        <w:r>
          <w:fldChar w:fldCharType="separate"/>
        </w:r>
        <w:r w:rsidR="00360247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764EE7" w14:textId="77777777" w:rsidR="00401769" w:rsidRDefault="0040176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69192" w14:textId="77777777" w:rsidR="00401769" w:rsidRDefault="00401769" w:rsidP="003E47C5">
      <w:pPr>
        <w:rPr>
          <w:rFonts w:hint="eastAsia"/>
        </w:rPr>
      </w:pPr>
      <w:r>
        <w:separator/>
      </w:r>
    </w:p>
  </w:footnote>
  <w:footnote w:type="continuationSeparator" w:id="0">
    <w:p w14:paraId="402C7808" w14:textId="77777777" w:rsidR="00401769" w:rsidRDefault="00401769" w:rsidP="003E47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6D98"/>
    <w:multiLevelType w:val="multilevel"/>
    <w:tmpl w:val="827E9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4617D2"/>
    <w:multiLevelType w:val="multilevel"/>
    <w:tmpl w:val="2D28A1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hint="default"/>
      </w:rPr>
    </w:lvl>
  </w:abstractNum>
  <w:abstractNum w:abstractNumId="2" w15:restartNumberingAfterBreak="0">
    <w:nsid w:val="42AF7504"/>
    <w:multiLevelType w:val="hybridMultilevel"/>
    <w:tmpl w:val="C4AED4A8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51C2D"/>
    <w:multiLevelType w:val="multilevel"/>
    <w:tmpl w:val="4C446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64252400"/>
    <w:multiLevelType w:val="multilevel"/>
    <w:tmpl w:val="7CFC2B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77AF4BF9"/>
    <w:multiLevelType w:val="multilevel"/>
    <w:tmpl w:val="CC6E2F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7B48"/>
    <w:rsid w:val="00032EFF"/>
    <w:rsid w:val="000423F2"/>
    <w:rsid w:val="00045887"/>
    <w:rsid w:val="0005095B"/>
    <w:rsid w:val="00084801"/>
    <w:rsid w:val="000A5D87"/>
    <w:rsid w:val="00144DBA"/>
    <w:rsid w:val="001822C0"/>
    <w:rsid w:val="00186745"/>
    <w:rsid w:val="001D6170"/>
    <w:rsid w:val="001E006B"/>
    <w:rsid w:val="001E0E1D"/>
    <w:rsid w:val="001F3494"/>
    <w:rsid w:val="0020184E"/>
    <w:rsid w:val="00280DA7"/>
    <w:rsid w:val="002A6945"/>
    <w:rsid w:val="002C7B48"/>
    <w:rsid w:val="002D2343"/>
    <w:rsid w:val="00330713"/>
    <w:rsid w:val="00360247"/>
    <w:rsid w:val="00365C5C"/>
    <w:rsid w:val="00394CBE"/>
    <w:rsid w:val="003A27CD"/>
    <w:rsid w:val="003B2611"/>
    <w:rsid w:val="003E2CF9"/>
    <w:rsid w:val="003E47C5"/>
    <w:rsid w:val="00401769"/>
    <w:rsid w:val="004064A0"/>
    <w:rsid w:val="004110C3"/>
    <w:rsid w:val="00452EB7"/>
    <w:rsid w:val="00456BDA"/>
    <w:rsid w:val="004577CE"/>
    <w:rsid w:val="00485196"/>
    <w:rsid w:val="004A2BC9"/>
    <w:rsid w:val="005076FC"/>
    <w:rsid w:val="00581D11"/>
    <w:rsid w:val="005B2FDD"/>
    <w:rsid w:val="005C3BE6"/>
    <w:rsid w:val="005D400D"/>
    <w:rsid w:val="00641292"/>
    <w:rsid w:val="006450DA"/>
    <w:rsid w:val="006456EC"/>
    <w:rsid w:val="006913C1"/>
    <w:rsid w:val="006C19C2"/>
    <w:rsid w:val="006D051F"/>
    <w:rsid w:val="006D4956"/>
    <w:rsid w:val="00710E81"/>
    <w:rsid w:val="007451A1"/>
    <w:rsid w:val="00745F6D"/>
    <w:rsid w:val="0075739C"/>
    <w:rsid w:val="007820AD"/>
    <w:rsid w:val="00830474"/>
    <w:rsid w:val="00832946"/>
    <w:rsid w:val="0084155C"/>
    <w:rsid w:val="00844AF6"/>
    <w:rsid w:val="008A05FC"/>
    <w:rsid w:val="008A49CF"/>
    <w:rsid w:val="00917054"/>
    <w:rsid w:val="00933995"/>
    <w:rsid w:val="00934DCE"/>
    <w:rsid w:val="009534FA"/>
    <w:rsid w:val="00955BB0"/>
    <w:rsid w:val="00991BCE"/>
    <w:rsid w:val="009B04F6"/>
    <w:rsid w:val="00A05004"/>
    <w:rsid w:val="00A1098F"/>
    <w:rsid w:val="00A12F6E"/>
    <w:rsid w:val="00A378AF"/>
    <w:rsid w:val="00A5554D"/>
    <w:rsid w:val="00A625EB"/>
    <w:rsid w:val="00A80EE5"/>
    <w:rsid w:val="00A864E7"/>
    <w:rsid w:val="00A91814"/>
    <w:rsid w:val="00AC2E7B"/>
    <w:rsid w:val="00AF41D8"/>
    <w:rsid w:val="00AF59D3"/>
    <w:rsid w:val="00B10E62"/>
    <w:rsid w:val="00B52DAC"/>
    <w:rsid w:val="00B672E7"/>
    <w:rsid w:val="00B76653"/>
    <w:rsid w:val="00B77703"/>
    <w:rsid w:val="00BA6898"/>
    <w:rsid w:val="00BB71AA"/>
    <w:rsid w:val="00BB7E64"/>
    <w:rsid w:val="00BC6BD8"/>
    <w:rsid w:val="00BE4943"/>
    <w:rsid w:val="00C23379"/>
    <w:rsid w:val="00C42938"/>
    <w:rsid w:val="00C64980"/>
    <w:rsid w:val="00C82D8C"/>
    <w:rsid w:val="00D41663"/>
    <w:rsid w:val="00DA2467"/>
    <w:rsid w:val="00DA7573"/>
    <w:rsid w:val="00DC1634"/>
    <w:rsid w:val="00E14A70"/>
    <w:rsid w:val="00E227A9"/>
    <w:rsid w:val="00E913A7"/>
    <w:rsid w:val="00F524BE"/>
    <w:rsid w:val="00F75713"/>
    <w:rsid w:val="00F807AF"/>
    <w:rsid w:val="00FB533B"/>
    <w:rsid w:val="00FB6290"/>
    <w:rsid w:val="00FD425C"/>
    <w:rsid w:val="00FE28B0"/>
    <w:rsid w:val="00FE2AAA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A0D"/>
  <w15:docId w15:val="{D781DF48-90D6-4742-B781-C0AF507A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B672E7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B672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672E7"/>
    <w:pPr>
      <w:spacing w:after="140" w:line="276" w:lineRule="auto"/>
    </w:pPr>
  </w:style>
  <w:style w:type="paragraph" w:styleId="Lista">
    <w:name w:val="List"/>
    <w:basedOn w:val="Tekstpodstawowy"/>
    <w:rsid w:val="00B672E7"/>
  </w:style>
  <w:style w:type="paragraph" w:styleId="Legenda">
    <w:name w:val="caption"/>
    <w:basedOn w:val="Normalny"/>
    <w:qFormat/>
    <w:rsid w:val="00B672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672E7"/>
    <w:pPr>
      <w:suppressLineNumbers/>
    </w:pPr>
  </w:style>
  <w:style w:type="paragraph" w:styleId="Akapitzlist">
    <w:name w:val="List Paragraph"/>
    <w:basedOn w:val="Normalny"/>
    <w:qFormat/>
    <w:rsid w:val="00B672E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72E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72E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E47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E47C5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6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65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75D9-0011-4A44-98A4-5E9C1CA2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W.Kostecka</cp:lastModifiedBy>
  <cp:revision>84</cp:revision>
  <cp:lastPrinted>2025-03-07T09:59:00Z</cp:lastPrinted>
  <dcterms:created xsi:type="dcterms:W3CDTF">2022-09-26T13:46:00Z</dcterms:created>
  <dcterms:modified xsi:type="dcterms:W3CDTF">2026-02-25T08:38:00Z</dcterms:modified>
  <dc:language>pl-PL</dc:language>
</cp:coreProperties>
</file>