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78" w:rsidRDefault="005A2D78" w:rsidP="005A2D78">
      <w:pPr>
        <w:pStyle w:val="Standard"/>
        <w:spacing w:line="20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PLAN EGZAMINÓW SEMESTRALNYCH</w:t>
      </w:r>
    </w:p>
    <w:p w:rsidR="005A2D78" w:rsidRDefault="005A2D78" w:rsidP="005A2D78">
      <w:pPr>
        <w:pStyle w:val="Standard"/>
        <w:spacing w:line="20" w:lineRule="atLeast"/>
        <w:jc w:val="center"/>
        <w:rPr>
          <w:rFonts w:hint="eastAsia"/>
        </w:rPr>
      </w:pPr>
      <w:r>
        <w:rPr>
          <w:rFonts w:ascii="Calibri" w:hAnsi="Calibri"/>
          <w:b/>
          <w:sz w:val="32"/>
          <w:szCs w:val="32"/>
        </w:rPr>
        <w:t xml:space="preserve">TECHNIK USŁUG KOSMETYCZNYCH  514207 – klasa I </w:t>
      </w:r>
      <w:r>
        <w:rPr>
          <w:rFonts w:ascii="Calibri" w:hAnsi="Calibri"/>
          <w:bCs/>
          <w:sz w:val="32"/>
          <w:szCs w:val="32"/>
        </w:rPr>
        <w:t>forma zaoczna</w:t>
      </w:r>
    </w:p>
    <w:p w:rsidR="005A2D78" w:rsidRDefault="005A2D78" w:rsidP="005A2D78">
      <w:pPr>
        <w:pStyle w:val="Standard"/>
        <w:spacing w:line="20" w:lineRule="atLeast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Rok szkolny 202</w:t>
      </w:r>
      <w:r w:rsidR="00950995">
        <w:rPr>
          <w:rFonts w:ascii="Calibri" w:hAnsi="Calibri"/>
          <w:bCs/>
        </w:rPr>
        <w:t>4</w:t>
      </w:r>
      <w:r>
        <w:rPr>
          <w:rFonts w:ascii="Calibri" w:hAnsi="Calibri"/>
          <w:bCs/>
        </w:rPr>
        <w:t xml:space="preserve"> – 202</w:t>
      </w:r>
      <w:r w:rsidR="00950995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  II semestr nauki</w:t>
      </w:r>
    </w:p>
    <w:p w:rsidR="005A2D78" w:rsidRDefault="005A2D78" w:rsidP="005A2D78">
      <w:pPr>
        <w:pStyle w:val="Standard"/>
        <w:spacing w:line="20" w:lineRule="atLeast"/>
        <w:rPr>
          <w:rFonts w:hint="eastAsia"/>
        </w:rPr>
      </w:pPr>
      <w:r>
        <w:rPr>
          <w:rFonts w:ascii="Calibri" w:hAnsi="Calibri"/>
        </w:rPr>
        <w:t>Kwalifikacja: FRK. 04.  – Wykonywanie zabiegów kosmetycznych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C9211E"/>
          <w:sz w:val="20"/>
          <w:szCs w:val="20"/>
        </w:rPr>
        <w:t xml:space="preserve">  </w:t>
      </w:r>
    </w:p>
    <w:tbl>
      <w:tblPr>
        <w:tblW w:w="15540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6123"/>
        <w:gridCol w:w="1983"/>
        <w:gridCol w:w="6300"/>
      </w:tblGrid>
      <w:tr w:rsidR="005A2D78" w:rsidTr="002F2280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LP</w:t>
            </w:r>
          </w:p>
        </w:tc>
        <w:tc>
          <w:tcPr>
            <w:tcW w:w="6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Moduł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Data i godzina egzaminu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Informacje o przygotowaniu i przeprowadzeniu egzaminu</w:t>
            </w:r>
          </w:p>
        </w:tc>
      </w:tr>
      <w:tr w:rsidR="005A2D78" w:rsidTr="00A30476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D047A8" w:rsidRDefault="005A2D78" w:rsidP="002F2280">
            <w:pPr>
              <w:spacing w:line="20" w:lineRule="atLeast"/>
              <w:ind w:left="720"/>
              <w:rPr>
                <w:rFonts w:ascii="Calibri" w:hAnsi="Calibri"/>
                <w:kern w:val="0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3</w:t>
            </w:r>
            <w:r w:rsidRPr="00D047A8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6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Akapitzlist"/>
              <w:widowControl w:val="0"/>
              <w:spacing w:line="20" w:lineRule="atLeast"/>
              <w:ind w:left="0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2.  PODSTAWY ANATOMII, FIZJOLOGII I DERMATOLOGII   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pl-PL" w:bidi="ar-SA"/>
              </w:rPr>
              <w:t>2.1.  PODSTAWY ANATOMII I FIZJOLOGII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pl-PL" w:bidi="ar-SA"/>
              </w:rPr>
              <w:t>2.2.  PODSTAWY DERMATOLOGII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EGZAMIN PISEMNY</w:t>
            </w:r>
          </w:p>
          <w:p w:rsidR="00496B70" w:rsidRPr="00A30476" w:rsidRDefault="00D33844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20.06.2025</w:t>
            </w:r>
          </w:p>
          <w:p w:rsidR="00D33844" w:rsidRPr="00A30476" w:rsidRDefault="00D33844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(piątek)</w:t>
            </w:r>
          </w:p>
          <w:p w:rsidR="00D33844" w:rsidRPr="00A30476" w:rsidRDefault="00D33844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16:00 – 17:30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przeprowadza:</w:t>
            </w:r>
          </w:p>
          <w:p w:rsidR="005A2D78" w:rsidRPr="00A30476" w:rsidRDefault="003B4918" w:rsidP="002F2280">
            <w:pPr>
              <w:pStyle w:val="Standard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</w:t>
            </w:r>
            <w:r w:rsidR="00E92185"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Urszula </w:t>
            </w:r>
            <w:proofErr w:type="spellStart"/>
            <w:r w:rsidR="00E92185"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Ścisłowicz</w:t>
            </w:r>
            <w:proofErr w:type="spellEnd"/>
          </w:p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Zadania przygotowuje:</w:t>
            </w:r>
          </w:p>
          <w:p w:rsidR="005A2D78" w:rsidRPr="00A30476" w:rsidRDefault="005A2D78" w:rsidP="005A2D78">
            <w:pPr>
              <w:pStyle w:val="Akapitzlist"/>
              <w:numPr>
                <w:ilvl w:val="0"/>
                <w:numId w:val="6"/>
              </w:numPr>
              <w:spacing w:line="20" w:lineRule="atLeast"/>
              <w:ind w:left="258" w:hanging="258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mgr </w:t>
            </w:r>
            <w:r w:rsidR="003B4918"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M. Świątkiewicz</w:t>
            </w: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 –  14 zadań z zakresu </w:t>
            </w:r>
            <w:r w:rsidRPr="00A30476"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  <w:t>Podstaw anatomii i fizjologii</w:t>
            </w:r>
          </w:p>
          <w:p w:rsidR="00D626FF" w:rsidRPr="00A30476" w:rsidRDefault="005A2D78" w:rsidP="00D626FF">
            <w:pPr>
              <w:pStyle w:val="Akapitzlist"/>
              <w:numPr>
                <w:ilvl w:val="0"/>
                <w:numId w:val="6"/>
              </w:numPr>
              <w:spacing w:line="20" w:lineRule="atLeast"/>
              <w:ind w:left="258" w:hanging="258"/>
              <w:rPr>
                <w:rFonts w:hint="eastAsia"/>
                <w:sz w:val="18"/>
                <w:szCs w:val="18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mgr U. </w:t>
            </w:r>
            <w:proofErr w:type="spellStart"/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Ścisłowicz</w:t>
            </w:r>
            <w:proofErr w:type="spellEnd"/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 –  16  zadań z zakresu </w:t>
            </w:r>
            <w:r w:rsidRPr="00A30476"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  <w:t xml:space="preserve">Podstaw dermatologii   </w:t>
            </w:r>
          </w:p>
          <w:p w:rsidR="005A2D78" w:rsidRPr="00A30476" w:rsidRDefault="00D626FF" w:rsidP="00D33844">
            <w:pPr>
              <w:pStyle w:val="Akapitzlist"/>
              <w:spacing w:line="20" w:lineRule="atLeast"/>
              <w:ind w:left="258"/>
              <w:jc w:val="right"/>
              <w:rPr>
                <w:rFonts w:hint="eastAsia"/>
                <w:sz w:val="18"/>
                <w:szCs w:val="18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 w:rsidR="00D33844"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208</w:t>
            </w:r>
            <w:r w:rsidR="005A2D78" w:rsidRPr="00A30476"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</w:tr>
      <w:tr w:rsidR="005A2D78" w:rsidTr="00A30476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D047A8" w:rsidRDefault="005A2D78" w:rsidP="002F2280">
            <w:pPr>
              <w:spacing w:line="20" w:lineRule="atLeast"/>
              <w:ind w:left="720"/>
              <w:rPr>
                <w:rFonts w:ascii="Calibri" w:hAnsi="Calibri"/>
                <w:kern w:val="0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4</w:t>
            </w:r>
            <w:r w:rsidRPr="00D047A8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6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Akapitzlist"/>
              <w:widowControl w:val="0"/>
              <w:spacing w:line="20" w:lineRule="atLeast"/>
              <w:ind w:left="0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  <w:t>3.  PODSTAWY KOSMETYKI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3.1. KOSMETYKA Z ELEMENTAMI INFORMATYKI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3.3. PODSTAWY FIZYKOTERAPII</w:t>
            </w:r>
          </w:p>
          <w:p w:rsidR="005A2D78" w:rsidRPr="00A30476" w:rsidRDefault="005A2D78" w:rsidP="002F2280">
            <w:pPr>
              <w:pStyle w:val="Standard"/>
              <w:widowControl w:val="0"/>
              <w:spacing w:line="20" w:lineRule="atLeast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EGZAMIN PISEMNY</w:t>
            </w:r>
          </w:p>
          <w:p w:rsidR="00496B70" w:rsidRPr="00A30476" w:rsidRDefault="00B56EC1" w:rsidP="00496B70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22.06.2025</w:t>
            </w:r>
          </w:p>
          <w:p w:rsidR="00496B70" w:rsidRPr="00A30476" w:rsidRDefault="00B56EC1" w:rsidP="00496B70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(niedziela)</w:t>
            </w:r>
            <w:r w:rsidR="00496B70"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 </w:t>
            </w:r>
          </w:p>
          <w:p w:rsidR="005A2D78" w:rsidRPr="00A30476" w:rsidRDefault="00B56EC1" w:rsidP="00496B70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8:00 – 9:30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i przeprowadza: </w:t>
            </w: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mgr </w:t>
            </w:r>
            <w:r w:rsidR="00A248A6"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Małgorzata Świątkiewicz</w:t>
            </w:r>
          </w:p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sz w:val="18"/>
                <w:szCs w:val="18"/>
              </w:rPr>
              <w:t>Zestaw  egzaminacyjny dla słuchacza zawiera</w:t>
            </w:r>
          </w:p>
          <w:p w:rsidR="005A2D78" w:rsidRPr="00A30476" w:rsidRDefault="005A2D78" w:rsidP="005A2D78">
            <w:pPr>
              <w:pStyle w:val="Akapitzlist"/>
              <w:numPr>
                <w:ilvl w:val="0"/>
                <w:numId w:val="8"/>
              </w:numPr>
              <w:spacing w:line="20" w:lineRule="atLeast"/>
              <w:ind w:left="258" w:hanging="258"/>
              <w:rPr>
                <w:rFonts w:hint="eastAsia"/>
                <w:bCs/>
                <w:sz w:val="18"/>
                <w:szCs w:val="18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mgr M. Świątkiewicz – 16 zadań z zakresu </w:t>
            </w: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 xml:space="preserve"> Kosmetyki z elementami informatyki</w:t>
            </w:r>
          </w:p>
          <w:p w:rsidR="005A2D78" w:rsidRPr="00A30476" w:rsidRDefault="005A2D78" w:rsidP="005A2D78">
            <w:pPr>
              <w:pStyle w:val="Akapitzlist"/>
              <w:numPr>
                <w:ilvl w:val="0"/>
                <w:numId w:val="8"/>
              </w:numPr>
              <w:spacing w:line="20" w:lineRule="atLeast"/>
              <w:ind w:left="258" w:hanging="258"/>
              <w:rPr>
                <w:rFonts w:hint="eastAsia"/>
                <w:sz w:val="18"/>
                <w:szCs w:val="18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mgr </w:t>
            </w:r>
            <w:r w:rsidR="00E92185"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>D. Witkowska</w:t>
            </w: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 –   14 zadań z  zakresu </w:t>
            </w: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 xml:space="preserve"> Podstaw fizykoterapii</w:t>
            </w:r>
          </w:p>
          <w:p w:rsidR="005A2D78" w:rsidRPr="00A30476" w:rsidRDefault="00D626FF" w:rsidP="00B56EC1">
            <w:pPr>
              <w:spacing w:line="20" w:lineRule="atLeast"/>
              <w:jc w:val="right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 w:rsidR="00B56EC1"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108</w:t>
            </w:r>
          </w:p>
        </w:tc>
      </w:tr>
      <w:tr w:rsidR="00D114C0" w:rsidTr="00A30476">
        <w:trPr>
          <w:trHeight w:val="933"/>
        </w:trPr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4C0" w:rsidRPr="00D047A8" w:rsidRDefault="00D114C0" w:rsidP="002F2280">
            <w:pPr>
              <w:spacing w:line="20" w:lineRule="atLeast"/>
              <w:ind w:left="720"/>
              <w:rPr>
                <w:rFonts w:ascii="Calibri" w:hAnsi="Calibri"/>
                <w:kern w:val="0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5</w:t>
            </w:r>
            <w:r w:rsidRPr="00D047A8">
              <w:rPr>
                <w:rFonts w:ascii="Calibri" w:hAnsi="Calibri"/>
                <w:kern w:val="0"/>
                <w:sz w:val="22"/>
                <w:szCs w:val="22"/>
                <w:lang w:bidi="ar-SA"/>
              </w:rPr>
              <w:t>.</w:t>
            </w:r>
          </w:p>
        </w:tc>
        <w:tc>
          <w:tcPr>
            <w:tcW w:w="6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4C0" w:rsidRPr="00A30476" w:rsidRDefault="00D114C0" w:rsidP="002F2280">
            <w:pPr>
              <w:pStyle w:val="Akapitzlist"/>
              <w:widowControl w:val="0"/>
              <w:spacing w:line="20" w:lineRule="atLeast"/>
              <w:ind w:left="0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4.  WYKONYWANIE ZABIEGÓW KOSMETYCZNYCH TWARZY    </w:t>
            </w: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4.1. PRACOWNIA MAKIJAŻU I STYLIZACJI</w:t>
            </w: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4.2. PRACOWNIA MASAZU KOSMETYCZNEGO</w:t>
            </w: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4.3. PRACOWNIA KOSMETYKI TWARZY</w:t>
            </w: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</w:pPr>
          </w:p>
          <w:p w:rsidR="00D114C0" w:rsidRPr="00A30476" w:rsidRDefault="00D114C0" w:rsidP="002F2280">
            <w:pPr>
              <w:pStyle w:val="Standard"/>
              <w:widowControl w:val="0"/>
              <w:spacing w:line="20" w:lineRule="atLeast"/>
              <w:jc w:val="right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4C0" w:rsidRPr="00A30476" w:rsidRDefault="00D114C0" w:rsidP="008D3969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EGZAMIN PISEMNY</w:t>
            </w:r>
          </w:p>
          <w:p w:rsidR="00D114C0" w:rsidRPr="00A30476" w:rsidRDefault="00D114C0" w:rsidP="008D3969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20.06.2025</w:t>
            </w:r>
          </w:p>
          <w:p w:rsidR="00D114C0" w:rsidRPr="00A30476" w:rsidRDefault="00D114C0" w:rsidP="008D3969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(piątek)</w:t>
            </w:r>
          </w:p>
          <w:p w:rsidR="00D114C0" w:rsidRPr="00A30476" w:rsidRDefault="00D114C0" w:rsidP="008D3969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18:00 – 19:30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4C0" w:rsidRPr="00A30476" w:rsidRDefault="00D114C0" w:rsidP="002F2280">
            <w:pPr>
              <w:pStyle w:val="Standard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przeprowadzają: </w:t>
            </w: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mgr Kornela Barszcz</w:t>
            </w:r>
          </w:p>
          <w:p w:rsidR="00D114C0" w:rsidRPr="00A30476" w:rsidRDefault="00D114C0" w:rsidP="002F2280">
            <w:pPr>
              <w:pStyle w:val="Standard"/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 w:rsidRPr="00A30476">
              <w:rPr>
                <w:rFonts w:ascii="Calibri" w:hAnsi="Calibri"/>
                <w:sz w:val="18"/>
                <w:szCs w:val="18"/>
              </w:rPr>
              <w:t xml:space="preserve">Zestaw  egzaminacyjny dla słuchacza zawiera </w:t>
            </w:r>
            <w:r w:rsidR="00A336FA" w:rsidRPr="00A30476">
              <w:rPr>
                <w:rFonts w:ascii="Calibri" w:hAnsi="Calibri"/>
                <w:sz w:val="18"/>
                <w:szCs w:val="18"/>
              </w:rPr>
              <w:t>30 zadań testowych</w:t>
            </w:r>
          </w:p>
          <w:p w:rsidR="00D114C0" w:rsidRPr="00A30476" w:rsidRDefault="00D114C0" w:rsidP="002F2280">
            <w:pPr>
              <w:pStyle w:val="Standard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sz w:val="18"/>
                <w:szCs w:val="18"/>
              </w:rPr>
              <w:t xml:space="preserve">W opracowaniu </w:t>
            </w:r>
            <w:r w:rsidR="00A336FA" w:rsidRPr="00A30476">
              <w:rPr>
                <w:rFonts w:ascii="Calibri" w:hAnsi="Calibri"/>
                <w:sz w:val="18"/>
                <w:szCs w:val="18"/>
              </w:rPr>
              <w:t>zestawu</w:t>
            </w:r>
            <w:r w:rsidRPr="00A30476">
              <w:rPr>
                <w:rFonts w:ascii="Calibri" w:hAnsi="Calibri"/>
                <w:sz w:val="18"/>
                <w:szCs w:val="18"/>
              </w:rPr>
              <w:t xml:space="preserve"> udział biorą:</w:t>
            </w:r>
          </w:p>
          <w:p w:rsidR="00D114C0" w:rsidRPr="00A30476" w:rsidRDefault="00D114C0" w:rsidP="005A2D78">
            <w:pPr>
              <w:pStyle w:val="Akapitzlist"/>
              <w:numPr>
                <w:ilvl w:val="0"/>
                <w:numId w:val="9"/>
              </w:numPr>
              <w:spacing w:line="20" w:lineRule="atLeast"/>
              <w:ind w:left="258" w:hanging="258"/>
              <w:rPr>
                <w:rFonts w:hint="eastAsia"/>
                <w:bCs/>
                <w:sz w:val="18"/>
                <w:szCs w:val="18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mgr M. Świątkiewicz </w:t>
            </w:r>
          </w:p>
          <w:p w:rsidR="00D114C0" w:rsidRPr="00A30476" w:rsidRDefault="00D114C0" w:rsidP="005A2D78">
            <w:pPr>
              <w:pStyle w:val="Akapitzlist"/>
              <w:numPr>
                <w:ilvl w:val="0"/>
                <w:numId w:val="9"/>
              </w:numPr>
              <w:spacing w:line="20" w:lineRule="atLeast"/>
              <w:ind w:left="258" w:hanging="258"/>
              <w:rPr>
                <w:rFonts w:hint="eastAsia"/>
                <w:bCs/>
                <w:sz w:val="18"/>
                <w:szCs w:val="18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eastAsia="pl-PL" w:bidi="ar-SA"/>
              </w:rPr>
              <w:t>mgr D. Witkowska</w:t>
            </w:r>
          </w:p>
          <w:p w:rsidR="00D114C0" w:rsidRPr="00A30476" w:rsidRDefault="00D114C0" w:rsidP="005A2D78">
            <w:pPr>
              <w:pStyle w:val="Akapitzlist"/>
              <w:numPr>
                <w:ilvl w:val="0"/>
                <w:numId w:val="9"/>
              </w:numPr>
              <w:spacing w:line="20" w:lineRule="atLeast"/>
              <w:ind w:left="258" w:hanging="258"/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  <w:t xml:space="preserve">mgr K. Barszcz </w:t>
            </w:r>
          </w:p>
          <w:p w:rsidR="00D114C0" w:rsidRPr="00A30476" w:rsidRDefault="00D114C0" w:rsidP="008007E6">
            <w:pPr>
              <w:spacing w:line="20" w:lineRule="atLeast"/>
              <w:jc w:val="right"/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Sala </w:t>
            </w:r>
            <w:r w:rsidR="008007E6"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208</w:t>
            </w:r>
          </w:p>
        </w:tc>
      </w:tr>
      <w:tr w:rsidR="005A2D78" w:rsidTr="00A30476">
        <w:trPr>
          <w:trHeight w:val="933"/>
        </w:trPr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EE6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Default="005A2D78" w:rsidP="002F2280">
            <w:pPr>
              <w:spacing w:line="20" w:lineRule="atLeast"/>
              <w:ind w:left="720"/>
              <w:rPr>
                <w:rFonts w:ascii="Calibri" w:hAnsi="Calibri"/>
                <w:kern w:val="0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6.</w:t>
            </w:r>
          </w:p>
        </w:tc>
        <w:tc>
          <w:tcPr>
            <w:tcW w:w="61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32F" w:rsidRPr="00A30476" w:rsidRDefault="005A2D78" w:rsidP="002F2280">
            <w:pPr>
              <w:pStyle w:val="Akapitzlist"/>
              <w:widowControl w:val="0"/>
              <w:spacing w:line="20" w:lineRule="atLeast"/>
              <w:ind w:left="0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pl-PL" w:bidi="ar-SA"/>
              </w:rPr>
              <w:t>5. WYKONYWANIE ZABIEGÓW KOSMETYCZNYCH CIAŁA, DŁONI I STÓP</w:t>
            </w:r>
          </w:p>
          <w:p w:rsidR="005A2D78" w:rsidRPr="00A30476" w:rsidRDefault="005A2D78" w:rsidP="002F2280">
            <w:pPr>
              <w:pStyle w:val="Akapitzlist"/>
              <w:widowControl w:val="0"/>
              <w:spacing w:line="20" w:lineRule="atLeast"/>
              <w:ind w:left="0"/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  <w:t>5.2. PRACOWNIA KOSMETYKI DŁONI I STÓP</w:t>
            </w:r>
          </w:p>
          <w:p w:rsidR="005A2D78" w:rsidRPr="00A30476" w:rsidRDefault="005A2D78" w:rsidP="002F2280">
            <w:pPr>
              <w:pStyle w:val="Akapitzlist"/>
              <w:widowControl w:val="0"/>
              <w:spacing w:line="20" w:lineRule="atLeast"/>
              <w:ind w:left="0"/>
              <w:jc w:val="right"/>
              <w:rPr>
                <w:rFonts w:ascii="Calibri" w:hAnsi="Calibr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jc w:val="center"/>
              <w:rPr>
                <w:rFonts w:hint="eastAsia"/>
                <w:sz w:val="18"/>
                <w:szCs w:val="18"/>
              </w:rPr>
            </w:pP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EGZAMIN USTNY</w:t>
            </w:r>
          </w:p>
          <w:p w:rsidR="00C13818" w:rsidRPr="00A30476" w:rsidRDefault="00C13818" w:rsidP="00C13818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22.06.2025</w:t>
            </w:r>
          </w:p>
          <w:p w:rsidR="00C13818" w:rsidRPr="00A30476" w:rsidRDefault="00C13818" w:rsidP="00C13818">
            <w:pPr>
              <w:pStyle w:val="Standard"/>
              <w:spacing w:line="20" w:lineRule="atLeast"/>
              <w:jc w:val="center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(niedziela) </w:t>
            </w:r>
          </w:p>
          <w:p w:rsidR="005A2D78" w:rsidRPr="00A30476" w:rsidRDefault="00C13818" w:rsidP="00C13818">
            <w:pPr>
              <w:pStyle w:val="Standard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10:00 – 15:00</w:t>
            </w:r>
          </w:p>
        </w:tc>
        <w:tc>
          <w:tcPr>
            <w:tcW w:w="63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Egzamin przygotowuje  i przeprowadza: </w:t>
            </w:r>
            <w:r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mgr </w:t>
            </w:r>
            <w:r w:rsidR="00E92185"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Małgorzata </w:t>
            </w:r>
            <w:r w:rsidR="00A248A6"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 xml:space="preserve"> </w:t>
            </w:r>
            <w:r w:rsidR="00E92185" w:rsidRPr="00A30476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Świątkiewicz</w:t>
            </w:r>
          </w:p>
          <w:p w:rsidR="005A2D78" w:rsidRPr="00A30476" w:rsidRDefault="005A2D78" w:rsidP="002F2280">
            <w:pPr>
              <w:pStyle w:val="Standard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Zestaw dla słuchacza zawiera </w:t>
            </w:r>
            <w:r w:rsidR="00A248A6" w:rsidRPr="00A30476">
              <w:rPr>
                <w:rFonts w:ascii="Calibri" w:hAnsi="Calibri"/>
                <w:kern w:val="0"/>
                <w:sz w:val="18"/>
                <w:szCs w:val="18"/>
                <w:lang w:bidi="ar-SA"/>
              </w:rPr>
              <w:t xml:space="preserve">3 zadania </w:t>
            </w:r>
          </w:p>
          <w:p w:rsidR="00154975" w:rsidRPr="00A30476" w:rsidRDefault="00154975" w:rsidP="00154975">
            <w:pPr>
              <w:pStyle w:val="Standard"/>
              <w:spacing w:line="20" w:lineRule="atLeast"/>
              <w:jc w:val="righ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bookmarkStart w:id="0" w:name="_GoBack"/>
            <w:bookmarkEnd w:id="0"/>
            <w:r w:rsidRPr="00A30476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Sala 112</w:t>
            </w:r>
          </w:p>
        </w:tc>
      </w:tr>
    </w:tbl>
    <w:p w:rsidR="005A2D78" w:rsidRDefault="005A2D78" w:rsidP="005A2D78">
      <w:pPr>
        <w:rPr>
          <w:rFonts w:hint="eastAsia"/>
          <w:sz w:val="16"/>
          <w:szCs w:val="16"/>
        </w:rPr>
      </w:pPr>
    </w:p>
    <w:p w:rsidR="005A2D78" w:rsidRDefault="005A2D78" w:rsidP="005A2D78">
      <w:pPr>
        <w:rPr>
          <w:rFonts w:hint="eastAsia"/>
          <w:sz w:val="16"/>
          <w:szCs w:val="16"/>
        </w:rPr>
      </w:pPr>
    </w:p>
    <w:p w:rsidR="005A2D78" w:rsidRDefault="005A2D78" w:rsidP="005A2D78">
      <w:pPr>
        <w:rPr>
          <w:rFonts w:hint="eastAsia"/>
          <w:sz w:val="16"/>
          <w:szCs w:val="16"/>
        </w:rPr>
      </w:pPr>
    </w:p>
    <w:p w:rsidR="006D0481" w:rsidRPr="00950995" w:rsidRDefault="00F47F19" w:rsidP="005A2D78">
      <w:pPr>
        <w:rPr>
          <w:rFonts w:hint="eastAsia"/>
          <w:bCs/>
          <w:sz w:val="16"/>
          <w:szCs w:val="16"/>
        </w:rPr>
      </w:pPr>
      <w:r>
        <w:rPr>
          <w:bCs/>
          <w:sz w:val="16"/>
          <w:szCs w:val="16"/>
        </w:rPr>
        <w:t>1</w:t>
      </w:r>
      <w:r w:rsidR="005D7F16">
        <w:rPr>
          <w:bCs/>
          <w:sz w:val="16"/>
          <w:szCs w:val="16"/>
        </w:rPr>
        <w:t>7</w:t>
      </w:r>
      <w:r w:rsidR="00950995">
        <w:rPr>
          <w:bCs/>
          <w:sz w:val="16"/>
          <w:szCs w:val="16"/>
        </w:rPr>
        <w:t>.02.2025</w:t>
      </w:r>
    </w:p>
    <w:sectPr w:rsidR="006D0481" w:rsidRPr="00950995" w:rsidSect="005E2BF6">
      <w:pgSz w:w="16838" w:h="11906" w:orient="landscape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643"/>
    <w:multiLevelType w:val="hybridMultilevel"/>
    <w:tmpl w:val="67E64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E6FAF"/>
    <w:multiLevelType w:val="hybridMultilevel"/>
    <w:tmpl w:val="B85EA0E0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483E"/>
    <w:multiLevelType w:val="hybridMultilevel"/>
    <w:tmpl w:val="842E406E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D85"/>
    <w:multiLevelType w:val="hybridMultilevel"/>
    <w:tmpl w:val="6E54F02E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63C8"/>
    <w:multiLevelType w:val="hybridMultilevel"/>
    <w:tmpl w:val="61BE2524"/>
    <w:lvl w:ilvl="0" w:tplc="A380EB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5" w15:restartNumberingAfterBreak="0">
    <w:nsid w:val="567D43DC"/>
    <w:multiLevelType w:val="hybridMultilevel"/>
    <w:tmpl w:val="07D24A2A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6756F"/>
    <w:multiLevelType w:val="multilevel"/>
    <w:tmpl w:val="070CA246"/>
    <w:styleLink w:val="WWNum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64A854BE"/>
    <w:multiLevelType w:val="multilevel"/>
    <w:tmpl w:val="84AEA8A6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AE32D5F"/>
    <w:multiLevelType w:val="hybridMultilevel"/>
    <w:tmpl w:val="B03800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897"/>
    <w:rsid w:val="00023B1B"/>
    <w:rsid w:val="000A48C4"/>
    <w:rsid w:val="000D7209"/>
    <w:rsid w:val="000E63C6"/>
    <w:rsid w:val="000F6F99"/>
    <w:rsid w:val="00154975"/>
    <w:rsid w:val="001A27F2"/>
    <w:rsid w:val="001A2897"/>
    <w:rsid w:val="001B4C16"/>
    <w:rsid w:val="00243C7B"/>
    <w:rsid w:val="0024411E"/>
    <w:rsid w:val="002A1F59"/>
    <w:rsid w:val="002D7837"/>
    <w:rsid w:val="002E10B3"/>
    <w:rsid w:val="002F404F"/>
    <w:rsid w:val="003145F6"/>
    <w:rsid w:val="003B4918"/>
    <w:rsid w:val="003D401B"/>
    <w:rsid w:val="00400B85"/>
    <w:rsid w:val="00407878"/>
    <w:rsid w:val="00460C47"/>
    <w:rsid w:val="00485749"/>
    <w:rsid w:val="00496B70"/>
    <w:rsid w:val="004A3BF3"/>
    <w:rsid w:val="004E0D30"/>
    <w:rsid w:val="00501275"/>
    <w:rsid w:val="00505703"/>
    <w:rsid w:val="0054783C"/>
    <w:rsid w:val="005564A3"/>
    <w:rsid w:val="005A2D78"/>
    <w:rsid w:val="005D2EDC"/>
    <w:rsid w:val="005D7F16"/>
    <w:rsid w:val="005E2BF6"/>
    <w:rsid w:val="005E6056"/>
    <w:rsid w:val="006669F9"/>
    <w:rsid w:val="00680482"/>
    <w:rsid w:val="00693151"/>
    <w:rsid w:val="006D0481"/>
    <w:rsid w:val="007344AE"/>
    <w:rsid w:val="00742045"/>
    <w:rsid w:val="0077116E"/>
    <w:rsid w:val="007E6161"/>
    <w:rsid w:val="008007E6"/>
    <w:rsid w:val="008013F1"/>
    <w:rsid w:val="00854734"/>
    <w:rsid w:val="0086123B"/>
    <w:rsid w:val="008A7212"/>
    <w:rsid w:val="008A7D54"/>
    <w:rsid w:val="008C1DC6"/>
    <w:rsid w:val="008E224E"/>
    <w:rsid w:val="009129F1"/>
    <w:rsid w:val="00950995"/>
    <w:rsid w:val="00955D56"/>
    <w:rsid w:val="00A248A6"/>
    <w:rsid w:val="00A30476"/>
    <w:rsid w:val="00A336FA"/>
    <w:rsid w:val="00A50106"/>
    <w:rsid w:val="00B0526C"/>
    <w:rsid w:val="00B56EC1"/>
    <w:rsid w:val="00B83781"/>
    <w:rsid w:val="00BA72D7"/>
    <w:rsid w:val="00C02195"/>
    <w:rsid w:val="00C13818"/>
    <w:rsid w:val="00C21588"/>
    <w:rsid w:val="00C63391"/>
    <w:rsid w:val="00D047A8"/>
    <w:rsid w:val="00D114C0"/>
    <w:rsid w:val="00D3332F"/>
    <w:rsid w:val="00D33844"/>
    <w:rsid w:val="00D40639"/>
    <w:rsid w:val="00D626FF"/>
    <w:rsid w:val="00D92F12"/>
    <w:rsid w:val="00E06E4B"/>
    <w:rsid w:val="00E1419E"/>
    <w:rsid w:val="00E31EC1"/>
    <w:rsid w:val="00E92185"/>
    <w:rsid w:val="00EA5D8C"/>
    <w:rsid w:val="00EB4F00"/>
    <w:rsid w:val="00F47F19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F8F1-FB55-436C-97D4-AA63AA4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289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1A2897"/>
    <w:pPr>
      <w:ind w:left="720"/>
    </w:pPr>
  </w:style>
  <w:style w:type="numbering" w:customStyle="1" w:styleId="WWNum7">
    <w:name w:val="WWNum7"/>
    <w:basedOn w:val="Bezlisty"/>
    <w:rsid w:val="001A2897"/>
    <w:pPr>
      <w:numPr>
        <w:numId w:val="1"/>
      </w:numPr>
    </w:pPr>
  </w:style>
  <w:style w:type="numbering" w:customStyle="1" w:styleId="WWNum9">
    <w:name w:val="WWNum9"/>
    <w:basedOn w:val="Bezlisty"/>
    <w:rsid w:val="001A2897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A2897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53</cp:revision>
  <cp:lastPrinted>2024-05-06T10:51:00Z</cp:lastPrinted>
  <dcterms:created xsi:type="dcterms:W3CDTF">2022-10-07T08:20:00Z</dcterms:created>
  <dcterms:modified xsi:type="dcterms:W3CDTF">2025-03-07T10:15:00Z</dcterms:modified>
</cp:coreProperties>
</file>